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C6C" w:rsidRPr="00E653B2" w:rsidRDefault="00E56C6C" w:rsidP="00E653B2">
      <w:pPr>
        <w:pStyle w:val="NoSpacing"/>
        <w:jc w:val="center"/>
        <w:rPr>
          <w:rFonts w:ascii="Century Gothic" w:hAnsi="Century Gothic"/>
          <w:b/>
          <w:color w:val="FF0000"/>
          <w:sz w:val="32"/>
          <w:szCs w:val="32"/>
        </w:rPr>
      </w:pPr>
      <w:r w:rsidRPr="00E653B2">
        <w:rPr>
          <w:rFonts w:ascii="Century Gothic" w:hAnsi="Century Gothic"/>
          <w:b/>
          <w:color w:val="FF0000"/>
          <w:sz w:val="32"/>
          <w:szCs w:val="32"/>
        </w:rPr>
        <w:t>BLACK FRIDAY COSTA CRUISES</w:t>
      </w:r>
    </w:p>
    <w:p w:rsidR="00E56C6C" w:rsidRPr="00E653B2" w:rsidRDefault="00E56C6C" w:rsidP="00E653B2">
      <w:pPr>
        <w:pStyle w:val="NoSpacing"/>
        <w:jc w:val="center"/>
        <w:rPr>
          <w:rFonts w:ascii="Century Gothic" w:hAnsi="Century Gothic"/>
          <w:b/>
          <w:color w:val="FF0000"/>
          <w:sz w:val="32"/>
          <w:szCs w:val="32"/>
        </w:rPr>
      </w:pPr>
      <w:r w:rsidRPr="00E653B2">
        <w:rPr>
          <w:rFonts w:ascii="Century Gothic" w:hAnsi="Century Gothic"/>
          <w:b/>
          <w:color w:val="FF0000"/>
          <w:sz w:val="32"/>
          <w:szCs w:val="32"/>
        </w:rPr>
        <w:t xml:space="preserve">Din 08/11/22 </w:t>
      </w:r>
      <w:proofErr w:type="spellStart"/>
      <w:r w:rsidRPr="00E653B2">
        <w:rPr>
          <w:rFonts w:ascii="Century Gothic" w:hAnsi="Century Gothic"/>
          <w:b/>
          <w:color w:val="FF0000"/>
          <w:sz w:val="32"/>
          <w:szCs w:val="32"/>
        </w:rPr>
        <w:t>pana</w:t>
      </w:r>
      <w:proofErr w:type="spellEnd"/>
      <w:r w:rsidRPr="00E653B2">
        <w:rPr>
          <w:rFonts w:ascii="Century Gothic" w:hAnsi="Century Gothic"/>
          <w:b/>
          <w:color w:val="FF0000"/>
          <w:sz w:val="32"/>
          <w:szCs w:val="32"/>
        </w:rPr>
        <w:t xml:space="preserve"> in 30/11/22</w:t>
      </w:r>
    </w:p>
    <w:p w:rsidR="00E653B2" w:rsidRDefault="00E653B2" w:rsidP="00FB712E">
      <w:pPr>
        <w:pStyle w:val="NoSpacing"/>
        <w:rPr>
          <w:rFonts w:ascii="Century Gothic" w:hAnsi="Century Gothic"/>
          <w:sz w:val="24"/>
          <w:szCs w:val="24"/>
        </w:rPr>
      </w:pPr>
    </w:p>
    <w:p w:rsidR="00E653B2" w:rsidRDefault="00E653B2" w:rsidP="00E653B2">
      <w:pPr>
        <w:pStyle w:val="NoSpacing"/>
        <w:jc w:val="center"/>
        <w:rPr>
          <w:rFonts w:ascii="Century Gothic" w:hAnsi="Century Gothic"/>
          <w:b/>
          <w:color w:val="00B0F0"/>
          <w:sz w:val="28"/>
          <w:szCs w:val="28"/>
        </w:rPr>
      </w:pPr>
      <w:r w:rsidRPr="00E653B2">
        <w:rPr>
          <w:rFonts w:ascii="Century Gothic" w:hAnsi="Century Gothic"/>
          <w:b/>
          <w:color w:val="00B0F0"/>
          <w:sz w:val="28"/>
          <w:szCs w:val="28"/>
        </w:rPr>
        <w:t xml:space="preserve">Costa </w:t>
      </w:r>
      <w:r w:rsidR="00282FDE">
        <w:rPr>
          <w:rFonts w:ascii="Century Gothic" w:hAnsi="Century Gothic"/>
          <w:b/>
          <w:color w:val="00B0F0"/>
          <w:sz w:val="28"/>
          <w:szCs w:val="28"/>
        </w:rPr>
        <w:t>Toscana</w:t>
      </w:r>
      <w:r w:rsidRPr="00E653B2">
        <w:rPr>
          <w:rFonts w:ascii="Century Gothic" w:hAnsi="Century Gothic"/>
          <w:b/>
          <w:color w:val="00B0F0"/>
          <w:sz w:val="28"/>
          <w:szCs w:val="28"/>
        </w:rPr>
        <w:t xml:space="preserve"> – </w:t>
      </w:r>
      <w:proofErr w:type="spellStart"/>
      <w:r w:rsidR="00231FDF">
        <w:rPr>
          <w:rFonts w:ascii="Century Gothic" w:hAnsi="Century Gothic"/>
          <w:b/>
          <w:color w:val="00B0F0"/>
          <w:sz w:val="28"/>
          <w:szCs w:val="28"/>
        </w:rPr>
        <w:t>Mediterana</w:t>
      </w:r>
      <w:proofErr w:type="spellEnd"/>
      <w:r w:rsidR="00231FDF">
        <w:rPr>
          <w:rFonts w:ascii="Century Gothic" w:hAnsi="Century Gothic"/>
          <w:b/>
          <w:color w:val="00B0F0"/>
          <w:sz w:val="28"/>
          <w:szCs w:val="28"/>
        </w:rPr>
        <w:t xml:space="preserve"> de Vest </w:t>
      </w:r>
      <w:r w:rsidRPr="00E653B2">
        <w:rPr>
          <w:rFonts w:ascii="Century Gothic" w:hAnsi="Century Gothic"/>
          <w:b/>
          <w:color w:val="00B0F0"/>
          <w:sz w:val="28"/>
          <w:szCs w:val="28"/>
        </w:rPr>
        <w:t>–</w:t>
      </w:r>
      <w:r w:rsidR="007E44FD">
        <w:rPr>
          <w:rFonts w:ascii="Century Gothic" w:hAnsi="Century Gothic"/>
          <w:b/>
          <w:color w:val="00B0F0"/>
          <w:sz w:val="28"/>
          <w:szCs w:val="28"/>
        </w:rPr>
        <w:t xml:space="preserve"> </w:t>
      </w:r>
      <w:r w:rsidR="000D59DF">
        <w:rPr>
          <w:rFonts w:ascii="Century Gothic" w:hAnsi="Century Gothic"/>
          <w:b/>
          <w:color w:val="00B0F0"/>
          <w:sz w:val="28"/>
          <w:szCs w:val="28"/>
        </w:rPr>
        <w:t xml:space="preserve">7 </w:t>
      </w:r>
      <w:proofErr w:type="spellStart"/>
      <w:r w:rsidRPr="00E653B2">
        <w:rPr>
          <w:rFonts w:ascii="Century Gothic" w:hAnsi="Century Gothic"/>
          <w:b/>
          <w:color w:val="00B0F0"/>
          <w:sz w:val="28"/>
          <w:szCs w:val="28"/>
        </w:rPr>
        <w:t>nopti</w:t>
      </w:r>
      <w:proofErr w:type="spellEnd"/>
    </w:p>
    <w:p w:rsidR="00E653B2" w:rsidRDefault="00282FDE" w:rsidP="00E653B2">
      <w:pPr>
        <w:pStyle w:val="NoSpacing"/>
        <w:jc w:val="center"/>
        <w:rPr>
          <w:noProof/>
        </w:rPr>
      </w:pPr>
      <w:r>
        <w:rPr>
          <w:noProof/>
        </w:rPr>
        <w:drawing>
          <wp:inline distT="0" distB="0" distL="0" distR="0">
            <wp:extent cx="3321029" cy="1800000"/>
            <wp:effectExtent l="0" t="0" r="0" b="0"/>
            <wp:docPr id="6" name="Picture 6" descr="Debutul vasului Costa Toscana in Italia - Blog Croazier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butul vasului Costa Toscana in Italia - Blog Croaziere.ne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21029" cy="1800000"/>
                    </a:xfrm>
                    <a:prstGeom prst="rect">
                      <a:avLst/>
                    </a:prstGeom>
                    <a:noFill/>
                    <a:ln>
                      <a:noFill/>
                    </a:ln>
                  </pic:spPr>
                </pic:pic>
              </a:graphicData>
            </a:graphic>
          </wp:inline>
        </w:drawing>
      </w:r>
      <w:r w:rsidR="00E62770">
        <w:rPr>
          <w:noProof/>
        </w:rPr>
        <w:t xml:space="preserve"> </w:t>
      </w:r>
    </w:p>
    <w:p w:rsidR="004A0B24" w:rsidRDefault="004A0B24" w:rsidP="00E653B2">
      <w:pPr>
        <w:pStyle w:val="NoSpacing"/>
        <w:jc w:val="center"/>
        <w:rPr>
          <w:noProof/>
        </w:rPr>
      </w:pPr>
    </w:p>
    <w:tbl>
      <w:tblPr>
        <w:tblW w:w="47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15"/>
        <w:gridCol w:w="4351"/>
        <w:gridCol w:w="1160"/>
        <w:gridCol w:w="1363"/>
      </w:tblGrid>
      <w:tr w:rsidR="004A0B24" w:rsidRPr="004A0B24" w:rsidTr="004A0B24">
        <w:trPr>
          <w:tblHeader/>
          <w:tblCellSpacing w:w="15" w:type="dxa"/>
          <w:jc w:val="center"/>
        </w:trPr>
        <w:tc>
          <w:tcPr>
            <w:tcW w:w="1082" w:type="pct"/>
            <w:vAlign w:val="center"/>
            <w:hideMark/>
          </w:tcPr>
          <w:p w:rsidR="004A0B24" w:rsidRPr="004A0B24" w:rsidRDefault="004A0B24" w:rsidP="004A0B24">
            <w:pPr>
              <w:jc w:val="center"/>
              <w:rPr>
                <w:rFonts w:ascii="Century Gothic" w:hAnsi="Century Gothic"/>
                <w:b/>
                <w:bCs/>
              </w:rPr>
            </w:pPr>
            <w:r w:rsidRPr="004A0B24">
              <w:rPr>
                <w:rFonts w:ascii="Century Gothic" w:hAnsi="Century Gothic"/>
                <w:b/>
                <w:bCs/>
              </w:rPr>
              <w:t>DATA</w:t>
            </w:r>
          </w:p>
        </w:tc>
        <w:tc>
          <w:tcPr>
            <w:tcW w:w="2501" w:type="pct"/>
            <w:vAlign w:val="center"/>
            <w:hideMark/>
          </w:tcPr>
          <w:p w:rsidR="004A0B24" w:rsidRPr="004A0B24" w:rsidRDefault="004A0B24" w:rsidP="004A0B24">
            <w:pPr>
              <w:jc w:val="center"/>
              <w:rPr>
                <w:rFonts w:ascii="Century Gothic" w:hAnsi="Century Gothic"/>
                <w:b/>
                <w:bCs/>
              </w:rPr>
            </w:pPr>
            <w:r w:rsidRPr="004A0B24">
              <w:rPr>
                <w:rFonts w:ascii="Century Gothic" w:hAnsi="Century Gothic"/>
                <w:b/>
                <w:bCs/>
              </w:rPr>
              <w:t>PORTUL</w:t>
            </w:r>
          </w:p>
        </w:tc>
        <w:tc>
          <w:tcPr>
            <w:tcW w:w="654" w:type="pct"/>
            <w:vAlign w:val="center"/>
            <w:hideMark/>
          </w:tcPr>
          <w:p w:rsidR="004A0B24" w:rsidRPr="004A0B24" w:rsidRDefault="004A0B24" w:rsidP="004A0B24">
            <w:pPr>
              <w:jc w:val="center"/>
              <w:rPr>
                <w:rFonts w:ascii="Century Gothic" w:hAnsi="Century Gothic"/>
                <w:b/>
                <w:bCs/>
              </w:rPr>
            </w:pPr>
            <w:r w:rsidRPr="004A0B24">
              <w:rPr>
                <w:rFonts w:ascii="Century Gothic" w:hAnsi="Century Gothic"/>
                <w:b/>
                <w:bCs/>
              </w:rPr>
              <w:t>SOSIRE</w:t>
            </w:r>
          </w:p>
        </w:tc>
        <w:tc>
          <w:tcPr>
            <w:tcW w:w="0" w:type="auto"/>
            <w:vAlign w:val="center"/>
            <w:hideMark/>
          </w:tcPr>
          <w:p w:rsidR="004A0B24" w:rsidRPr="004A0B24" w:rsidRDefault="004A0B24" w:rsidP="004A0B24">
            <w:pPr>
              <w:jc w:val="center"/>
              <w:rPr>
                <w:rFonts w:ascii="Century Gothic" w:hAnsi="Century Gothic"/>
                <w:b/>
                <w:bCs/>
              </w:rPr>
            </w:pPr>
            <w:r w:rsidRPr="004A0B24">
              <w:rPr>
                <w:rFonts w:ascii="Century Gothic" w:hAnsi="Century Gothic"/>
                <w:b/>
                <w:bCs/>
              </w:rPr>
              <w:t>PLECARE</w:t>
            </w:r>
          </w:p>
        </w:tc>
      </w:tr>
      <w:tr w:rsidR="004A0B24" w:rsidRPr="004A0B24" w:rsidTr="004A0B24">
        <w:trPr>
          <w:tblCellSpacing w:w="15" w:type="dxa"/>
          <w:jc w:val="center"/>
        </w:trPr>
        <w:tc>
          <w:tcPr>
            <w:tcW w:w="1082" w:type="pct"/>
            <w:vAlign w:val="center"/>
            <w:hideMark/>
          </w:tcPr>
          <w:p w:rsidR="004A0B24" w:rsidRPr="004A0B24" w:rsidRDefault="004A0B24" w:rsidP="004A0B24">
            <w:pPr>
              <w:jc w:val="center"/>
              <w:rPr>
                <w:rFonts w:ascii="Century Gothic" w:hAnsi="Century Gothic"/>
              </w:rPr>
            </w:pPr>
            <w:r w:rsidRPr="004A0B24">
              <w:rPr>
                <w:rStyle w:val="me-3"/>
                <w:rFonts w:ascii="Century Gothic" w:hAnsi="Century Gothic"/>
              </w:rPr>
              <w:t>13-04-2023</w:t>
            </w:r>
          </w:p>
        </w:tc>
        <w:tc>
          <w:tcPr>
            <w:tcW w:w="2501" w:type="pct"/>
            <w:vAlign w:val="center"/>
            <w:hideMark/>
          </w:tcPr>
          <w:p w:rsidR="004A0B24" w:rsidRPr="004A0B24" w:rsidRDefault="004A0B24" w:rsidP="004A0B24">
            <w:pPr>
              <w:jc w:val="center"/>
              <w:rPr>
                <w:rFonts w:ascii="Century Gothic" w:hAnsi="Century Gothic"/>
              </w:rPr>
            </w:pPr>
            <w:r w:rsidRPr="004A0B24">
              <w:rPr>
                <w:rStyle w:val="fw-medium"/>
                <w:rFonts w:ascii="Century Gothic" w:hAnsi="Century Gothic"/>
              </w:rPr>
              <w:t>Civitavecchia (Italia</w:t>
            </w:r>
            <w:r w:rsidRPr="004A0B24">
              <w:rPr>
                <w:rStyle w:val="fw-medium"/>
                <w:rFonts w:ascii="Century Gothic" w:hAnsi="Century Gothic"/>
              </w:rPr>
              <w:t>)</w:t>
            </w:r>
          </w:p>
        </w:tc>
        <w:tc>
          <w:tcPr>
            <w:tcW w:w="654" w:type="pct"/>
            <w:vAlign w:val="center"/>
            <w:hideMark/>
          </w:tcPr>
          <w:p w:rsidR="004A0B24" w:rsidRPr="004A0B24" w:rsidRDefault="004A0B24" w:rsidP="004A0B24">
            <w:pPr>
              <w:jc w:val="center"/>
              <w:rPr>
                <w:rFonts w:ascii="Century Gothic" w:hAnsi="Century Gothic"/>
              </w:rPr>
            </w:pPr>
            <w:r w:rsidRPr="004A0B24">
              <w:rPr>
                <w:rStyle w:val="me-3"/>
                <w:rFonts w:ascii="Century Gothic" w:hAnsi="Century Gothic"/>
              </w:rPr>
              <w:t>-</w:t>
            </w:r>
          </w:p>
        </w:tc>
        <w:tc>
          <w:tcPr>
            <w:tcW w:w="0" w:type="auto"/>
            <w:vAlign w:val="center"/>
            <w:hideMark/>
          </w:tcPr>
          <w:p w:rsidR="004A0B24" w:rsidRPr="004A0B24" w:rsidRDefault="004A0B24" w:rsidP="004A0B24">
            <w:pPr>
              <w:jc w:val="center"/>
              <w:rPr>
                <w:rFonts w:ascii="Century Gothic" w:hAnsi="Century Gothic"/>
              </w:rPr>
            </w:pPr>
            <w:r w:rsidRPr="004A0B24">
              <w:rPr>
                <w:rFonts w:ascii="Century Gothic" w:hAnsi="Century Gothic"/>
              </w:rPr>
              <w:t>19:00</w:t>
            </w:r>
          </w:p>
        </w:tc>
      </w:tr>
      <w:tr w:rsidR="004A0B24" w:rsidRPr="004A0B24" w:rsidTr="004A0B24">
        <w:trPr>
          <w:tblCellSpacing w:w="15" w:type="dxa"/>
          <w:jc w:val="center"/>
        </w:trPr>
        <w:tc>
          <w:tcPr>
            <w:tcW w:w="1082" w:type="pct"/>
            <w:vAlign w:val="center"/>
            <w:hideMark/>
          </w:tcPr>
          <w:p w:rsidR="004A0B24" w:rsidRPr="004A0B24" w:rsidRDefault="004A0B24" w:rsidP="004A0B24">
            <w:pPr>
              <w:jc w:val="center"/>
              <w:rPr>
                <w:rFonts w:ascii="Century Gothic" w:hAnsi="Century Gothic"/>
              </w:rPr>
            </w:pPr>
            <w:r w:rsidRPr="004A0B24">
              <w:rPr>
                <w:rStyle w:val="me-3"/>
                <w:rFonts w:ascii="Century Gothic" w:hAnsi="Century Gothic"/>
              </w:rPr>
              <w:t>14-04-</w:t>
            </w:r>
            <w:r w:rsidRPr="004A0B24">
              <w:rPr>
                <w:rStyle w:val="me-3"/>
                <w:rFonts w:ascii="Century Gothic" w:hAnsi="Century Gothic"/>
              </w:rPr>
              <w:t>2023</w:t>
            </w:r>
          </w:p>
        </w:tc>
        <w:tc>
          <w:tcPr>
            <w:tcW w:w="2501" w:type="pct"/>
            <w:vAlign w:val="center"/>
            <w:hideMark/>
          </w:tcPr>
          <w:p w:rsidR="004A0B24" w:rsidRPr="004A0B24" w:rsidRDefault="004A0B24" w:rsidP="004A0B24">
            <w:pPr>
              <w:jc w:val="center"/>
              <w:rPr>
                <w:rFonts w:ascii="Century Gothic" w:hAnsi="Century Gothic"/>
              </w:rPr>
            </w:pPr>
            <w:r w:rsidRPr="004A0B24">
              <w:rPr>
                <w:rStyle w:val="fw-medium"/>
                <w:rFonts w:ascii="Century Gothic" w:hAnsi="Century Gothic"/>
              </w:rPr>
              <w:t>Geno</w:t>
            </w:r>
            <w:r w:rsidRPr="004A0B24">
              <w:rPr>
                <w:rStyle w:val="fw-medium"/>
                <w:rFonts w:ascii="Century Gothic" w:hAnsi="Century Gothic"/>
              </w:rPr>
              <w:t>va (Italia</w:t>
            </w:r>
            <w:r w:rsidRPr="004A0B24">
              <w:rPr>
                <w:rStyle w:val="fw-medium"/>
                <w:rFonts w:ascii="Century Gothic" w:hAnsi="Century Gothic"/>
              </w:rPr>
              <w:t>)</w:t>
            </w:r>
          </w:p>
        </w:tc>
        <w:tc>
          <w:tcPr>
            <w:tcW w:w="654" w:type="pct"/>
            <w:vAlign w:val="center"/>
            <w:hideMark/>
          </w:tcPr>
          <w:p w:rsidR="004A0B24" w:rsidRPr="004A0B24" w:rsidRDefault="004A0B24" w:rsidP="004A0B24">
            <w:pPr>
              <w:jc w:val="center"/>
              <w:rPr>
                <w:rFonts w:ascii="Century Gothic" w:hAnsi="Century Gothic"/>
              </w:rPr>
            </w:pPr>
            <w:r w:rsidRPr="004A0B24">
              <w:rPr>
                <w:rStyle w:val="me-3"/>
                <w:rFonts w:ascii="Century Gothic" w:hAnsi="Century Gothic"/>
              </w:rPr>
              <w:t>08:30</w:t>
            </w:r>
          </w:p>
        </w:tc>
        <w:tc>
          <w:tcPr>
            <w:tcW w:w="0" w:type="auto"/>
            <w:vAlign w:val="center"/>
            <w:hideMark/>
          </w:tcPr>
          <w:p w:rsidR="004A0B24" w:rsidRPr="004A0B24" w:rsidRDefault="004A0B24" w:rsidP="004A0B24">
            <w:pPr>
              <w:jc w:val="center"/>
              <w:rPr>
                <w:rFonts w:ascii="Century Gothic" w:hAnsi="Century Gothic"/>
              </w:rPr>
            </w:pPr>
            <w:r w:rsidRPr="004A0B24">
              <w:rPr>
                <w:rFonts w:ascii="Century Gothic" w:hAnsi="Century Gothic"/>
              </w:rPr>
              <w:t>18:00</w:t>
            </w:r>
          </w:p>
        </w:tc>
      </w:tr>
      <w:tr w:rsidR="004A0B24" w:rsidRPr="004A0B24" w:rsidTr="004A0B24">
        <w:trPr>
          <w:tblCellSpacing w:w="15" w:type="dxa"/>
          <w:jc w:val="center"/>
        </w:trPr>
        <w:tc>
          <w:tcPr>
            <w:tcW w:w="1082" w:type="pct"/>
            <w:vAlign w:val="center"/>
            <w:hideMark/>
          </w:tcPr>
          <w:p w:rsidR="004A0B24" w:rsidRPr="004A0B24" w:rsidRDefault="004A0B24" w:rsidP="004A0B24">
            <w:pPr>
              <w:jc w:val="center"/>
              <w:rPr>
                <w:rFonts w:ascii="Century Gothic" w:hAnsi="Century Gothic"/>
              </w:rPr>
            </w:pPr>
            <w:r w:rsidRPr="004A0B24">
              <w:rPr>
                <w:rStyle w:val="me-3"/>
                <w:rFonts w:ascii="Century Gothic" w:hAnsi="Century Gothic"/>
              </w:rPr>
              <w:t>15-04-</w:t>
            </w:r>
            <w:r w:rsidRPr="004A0B24">
              <w:rPr>
                <w:rStyle w:val="me-3"/>
                <w:rFonts w:ascii="Century Gothic" w:hAnsi="Century Gothic"/>
              </w:rPr>
              <w:t>2023</w:t>
            </w:r>
          </w:p>
        </w:tc>
        <w:tc>
          <w:tcPr>
            <w:tcW w:w="2501" w:type="pct"/>
            <w:vAlign w:val="center"/>
            <w:hideMark/>
          </w:tcPr>
          <w:p w:rsidR="004A0B24" w:rsidRPr="004A0B24" w:rsidRDefault="004A0B24" w:rsidP="004A0B24">
            <w:pPr>
              <w:jc w:val="center"/>
              <w:rPr>
                <w:rFonts w:ascii="Century Gothic" w:hAnsi="Century Gothic"/>
              </w:rPr>
            </w:pPr>
            <w:proofErr w:type="spellStart"/>
            <w:r w:rsidRPr="004A0B24">
              <w:rPr>
                <w:rStyle w:val="fw-medium"/>
                <w:rFonts w:ascii="Century Gothic" w:hAnsi="Century Gothic"/>
              </w:rPr>
              <w:t>Mars</w:t>
            </w:r>
            <w:r w:rsidRPr="004A0B24">
              <w:rPr>
                <w:rStyle w:val="fw-medium"/>
                <w:rFonts w:ascii="Century Gothic" w:hAnsi="Century Gothic"/>
              </w:rPr>
              <w:t>ilia</w:t>
            </w:r>
            <w:proofErr w:type="spellEnd"/>
            <w:r w:rsidRPr="004A0B24">
              <w:rPr>
                <w:rStyle w:val="fw-medium"/>
                <w:rFonts w:ascii="Century Gothic" w:hAnsi="Century Gothic"/>
              </w:rPr>
              <w:t xml:space="preserve"> (</w:t>
            </w:r>
            <w:proofErr w:type="spellStart"/>
            <w:r w:rsidRPr="004A0B24">
              <w:rPr>
                <w:rStyle w:val="fw-medium"/>
                <w:rFonts w:ascii="Century Gothic" w:hAnsi="Century Gothic"/>
              </w:rPr>
              <w:t>Franta</w:t>
            </w:r>
            <w:proofErr w:type="spellEnd"/>
            <w:r w:rsidRPr="004A0B24">
              <w:rPr>
                <w:rStyle w:val="fw-medium"/>
                <w:rFonts w:ascii="Century Gothic" w:hAnsi="Century Gothic"/>
              </w:rPr>
              <w:t>)</w:t>
            </w:r>
          </w:p>
        </w:tc>
        <w:tc>
          <w:tcPr>
            <w:tcW w:w="654" w:type="pct"/>
            <w:vAlign w:val="center"/>
            <w:hideMark/>
          </w:tcPr>
          <w:p w:rsidR="004A0B24" w:rsidRPr="004A0B24" w:rsidRDefault="004A0B24" w:rsidP="004A0B24">
            <w:pPr>
              <w:jc w:val="center"/>
              <w:rPr>
                <w:rFonts w:ascii="Century Gothic" w:hAnsi="Century Gothic"/>
              </w:rPr>
            </w:pPr>
            <w:r w:rsidRPr="004A0B24">
              <w:rPr>
                <w:rStyle w:val="me-3"/>
                <w:rFonts w:ascii="Century Gothic" w:hAnsi="Century Gothic"/>
              </w:rPr>
              <w:t>09:00</w:t>
            </w:r>
          </w:p>
        </w:tc>
        <w:tc>
          <w:tcPr>
            <w:tcW w:w="0" w:type="auto"/>
            <w:vAlign w:val="center"/>
            <w:hideMark/>
          </w:tcPr>
          <w:p w:rsidR="004A0B24" w:rsidRPr="004A0B24" w:rsidRDefault="004A0B24" w:rsidP="004A0B24">
            <w:pPr>
              <w:jc w:val="center"/>
              <w:rPr>
                <w:rFonts w:ascii="Century Gothic" w:hAnsi="Century Gothic"/>
              </w:rPr>
            </w:pPr>
            <w:r w:rsidRPr="004A0B24">
              <w:rPr>
                <w:rFonts w:ascii="Century Gothic" w:hAnsi="Century Gothic"/>
              </w:rPr>
              <w:t>18:00</w:t>
            </w:r>
          </w:p>
        </w:tc>
      </w:tr>
      <w:tr w:rsidR="004A0B24" w:rsidRPr="004A0B24" w:rsidTr="004A0B24">
        <w:trPr>
          <w:tblCellSpacing w:w="15" w:type="dxa"/>
          <w:jc w:val="center"/>
        </w:trPr>
        <w:tc>
          <w:tcPr>
            <w:tcW w:w="1082" w:type="pct"/>
            <w:vAlign w:val="center"/>
            <w:hideMark/>
          </w:tcPr>
          <w:p w:rsidR="004A0B24" w:rsidRPr="004A0B24" w:rsidRDefault="004A0B24" w:rsidP="004A0B24">
            <w:pPr>
              <w:jc w:val="center"/>
              <w:rPr>
                <w:rFonts w:ascii="Century Gothic" w:hAnsi="Century Gothic"/>
              </w:rPr>
            </w:pPr>
            <w:r w:rsidRPr="004A0B24">
              <w:rPr>
                <w:rStyle w:val="me-3"/>
                <w:rFonts w:ascii="Century Gothic" w:hAnsi="Century Gothic"/>
              </w:rPr>
              <w:t>16-04-</w:t>
            </w:r>
            <w:r w:rsidRPr="004A0B24">
              <w:rPr>
                <w:rStyle w:val="me-3"/>
                <w:rFonts w:ascii="Century Gothic" w:hAnsi="Century Gothic"/>
              </w:rPr>
              <w:t>2023</w:t>
            </w:r>
          </w:p>
        </w:tc>
        <w:tc>
          <w:tcPr>
            <w:tcW w:w="2501" w:type="pct"/>
            <w:vAlign w:val="center"/>
            <w:hideMark/>
          </w:tcPr>
          <w:p w:rsidR="004A0B24" w:rsidRPr="004A0B24" w:rsidRDefault="004A0B24" w:rsidP="004A0B24">
            <w:pPr>
              <w:jc w:val="center"/>
              <w:rPr>
                <w:rFonts w:ascii="Century Gothic" w:hAnsi="Century Gothic"/>
              </w:rPr>
            </w:pPr>
            <w:r w:rsidRPr="004A0B24">
              <w:rPr>
                <w:rStyle w:val="fw-medium"/>
                <w:rFonts w:ascii="Century Gothic" w:hAnsi="Century Gothic"/>
              </w:rPr>
              <w:t>Barcelona (</w:t>
            </w:r>
            <w:proofErr w:type="spellStart"/>
            <w:r w:rsidRPr="004A0B24">
              <w:rPr>
                <w:rStyle w:val="fw-medium"/>
                <w:rFonts w:ascii="Century Gothic" w:hAnsi="Century Gothic"/>
              </w:rPr>
              <w:t>Spania</w:t>
            </w:r>
            <w:proofErr w:type="spellEnd"/>
            <w:r w:rsidRPr="004A0B24">
              <w:rPr>
                <w:rStyle w:val="fw-medium"/>
                <w:rFonts w:ascii="Century Gothic" w:hAnsi="Century Gothic"/>
              </w:rPr>
              <w:t>)</w:t>
            </w:r>
          </w:p>
        </w:tc>
        <w:tc>
          <w:tcPr>
            <w:tcW w:w="654" w:type="pct"/>
            <w:vAlign w:val="center"/>
            <w:hideMark/>
          </w:tcPr>
          <w:p w:rsidR="004A0B24" w:rsidRPr="004A0B24" w:rsidRDefault="004A0B24" w:rsidP="004A0B24">
            <w:pPr>
              <w:jc w:val="center"/>
              <w:rPr>
                <w:rFonts w:ascii="Century Gothic" w:hAnsi="Century Gothic"/>
              </w:rPr>
            </w:pPr>
            <w:r w:rsidRPr="004A0B24">
              <w:rPr>
                <w:rStyle w:val="me-3"/>
                <w:rFonts w:ascii="Century Gothic" w:hAnsi="Century Gothic"/>
              </w:rPr>
              <w:t>08:00</w:t>
            </w:r>
          </w:p>
        </w:tc>
        <w:tc>
          <w:tcPr>
            <w:tcW w:w="0" w:type="auto"/>
            <w:vAlign w:val="center"/>
            <w:hideMark/>
          </w:tcPr>
          <w:p w:rsidR="004A0B24" w:rsidRPr="004A0B24" w:rsidRDefault="004A0B24" w:rsidP="004A0B24">
            <w:pPr>
              <w:jc w:val="center"/>
              <w:rPr>
                <w:rFonts w:ascii="Century Gothic" w:hAnsi="Century Gothic"/>
              </w:rPr>
            </w:pPr>
            <w:r w:rsidRPr="004A0B24">
              <w:rPr>
                <w:rFonts w:ascii="Century Gothic" w:hAnsi="Century Gothic"/>
              </w:rPr>
              <w:t>18:00</w:t>
            </w:r>
          </w:p>
        </w:tc>
      </w:tr>
      <w:tr w:rsidR="004A0B24" w:rsidRPr="004A0B24" w:rsidTr="004A0B24">
        <w:trPr>
          <w:tblCellSpacing w:w="15" w:type="dxa"/>
          <w:jc w:val="center"/>
        </w:trPr>
        <w:tc>
          <w:tcPr>
            <w:tcW w:w="1082" w:type="pct"/>
            <w:vAlign w:val="center"/>
            <w:hideMark/>
          </w:tcPr>
          <w:p w:rsidR="004A0B24" w:rsidRPr="004A0B24" w:rsidRDefault="004A0B24" w:rsidP="004A0B24">
            <w:pPr>
              <w:jc w:val="center"/>
              <w:rPr>
                <w:rFonts w:ascii="Century Gothic" w:hAnsi="Century Gothic"/>
              </w:rPr>
            </w:pPr>
            <w:r w:rsidRPr="004A0B24">
              <w:rPr>
                <w:rStyle w:val="me-3"/>
                <w:rFonts w:ascii="Century Gothic" w:hAnsi="Century Gothic"/>
              </w:rPr>
              <w:t>17-04-</w:t>
            </w:r>
            <w:r w:rsidRPr="004A0B24">
              <w:rPr>
                <w:rStyle w:val="me-3"/>
                <w:rFonts w:ascii="Century Gothic" w:hAnsi="Century Gothic"/>
              </w:rPr>
              <w:t>2023</w:t>
            </w:r>
          </w:p>
        </w:tc>
        <w:tc>
          <w:tcPr>
            <w:tcW w:w="2501" w:type="pct"/>
            <w:vAlign w:val="center"/>
            <w:hideMark/>
          </w:tcPr>
          <w:p w:rsidR="004A0B24" w:rsidRPr="004A0B24" w:rsidRDefault="004A0B24" w:rsidP="004A0B24">
            <w:pPr>
              <w:jc w:val="center"/>
              <w:rPr>
                <w:rFonts w:ascii="Century Gothic" w:hAnsi="Century Gothic"/>
              </w:rPr>
            </w:pPr>
            <w:proofErr w:type="spellStart"/>
            <w:r w:rsidRPr="004A0B24">
              <w:rPr>
                <w:rStyle w:val="fw-medium"/>
                <w:rFonts w:ascii="Century Gothic" w:hAnsi="Century Gothic"/>
              </w:rPr>
              <w:t>Pe</w:t>
            </w:r>
            <w:proofErr w:type="spellEnd"/>
            <w:r w:rsidRPr="004A0B24">
              <w:rPr>
                <w:rStyle w:val="fw-medium"/>
                <w:rFonts w:ascii="Century Gothic" w:hAnsi="Century Gothic"/>
              </w:rPr>
              <w:t xml:space="preserve"> mare</w:t>
            </w:r>
          </w:p>
        </w:tc>
        <w:tc>
          <w:tcPr>
            <w:tcW w:w="654" w:type="pct"/>
            <w:vAlign w:val="center"/>
            <w:hideMark/>
          </w:tcPr>
          <w:p w:rsidR="004A0B24" w:rsidRPr="004A0B24" w:rsidRDefault="004A0B24" w:rsidP="004A0B24">
            <w:pPr>
              <w:jc w:val="center"/>
              <w:rPr>
                <w:rFonts w:ascii="Century Gothic" w:hAnsi="Century Gothic"/>
              </w:rPr>
            </w:pPr>
            <w:r w:rsidRPr="004A0B24">
              <w:rPr>
                <w:rStyle w:val="me-3"/>
                <w:rFonts w:ascii="Century Gothic" w:hAnsi="Century Gothic"/>
              </w:rPr>
              <w:t>-</w:t>
            </w:r>
          </w:p>
        </w:tc>
        <w:tc>
          <w:tcPr>
            <w:tcW w:w="0" w:type="auto"/>
            <w:vAlign w:val="center"/>
            <w:hideMark/>
          </w:tcPr>
          <w:p w:rsidR="004A0B24" w:rsidRPr="004A0B24" w:rsidRDefault="004A0B24" w:rsidP="004A0B24">
            <w:pPr>
              <w:jc w:val="center"/>
              <w:rPr>
                <w:rFonts w:ascii="Century Gothic" w:hAnsi="Century Gothic"/>
              </w:rPr>
            </w:pPr>
            <w:r w:rsidRPr="004A0B24">
              <w:rPr>
                <w:rFonts w:ascii="Century Gothic" w:hAnsi="Century Gothic"/>
              </w:rPr>
              <w:t>-</w:t>
            </w:r>
          </w:p>
        </w:tc>
      </w:tr>
      <w:tr w:rsidR="004A0B24" w:rsidRPr="004A0B24" w:rsidTr="004A0B24">
        <w:trPr>
          <w:tblCellSpacing w:w="15" w:type="dxa"/>
          <w:jc w:val="center"/>
        </w:trPr>
        <w:tc>
          <w:tcPr>
            <w:tcW w:w="1082" w:type="pct"/>
            <w:vAlign w:val="center"/>
            <w:hideMark/>
          </w:tcPr>
          <w:p w:rsidR="004A0B24" w:rsidRPr="004A0B24" w:rsidRDefault="004A0B24" w:rsidP="004A0B24">
            <w:pPr>
              <w:jc w:val="center"/>
              <w:rPr>
                <w:rFonts w:ascii="Century Gothic" w:hAnsi="Century Gothic"/>
              </w:rPr>
            </w:pPr>
            <w:r w:rsidRPr="004A0B24">
              <w:rPr>
                <w:rStyle w:val="me-3"/>
                <w:rFonts w:ascii="Century Gothic" w:hAnsi="Century Gothic"/>
              </w:rPr>
              <w:t>18-04-</w:t>
            </w:r>
            <w:r w:rsidRPr="004A0B24">
              <w:rPr>
                <w:rStyle w:val="me-3"/>
                <w:rFonts w:ascii="Century Gothic" w:hAnsi="Century Gothic"/>
              </w:rPr>
              <w:t>2023</w:t>
            </w:r>
          </w:p>
        </w:tc>
        <w:tc>
          <w:tcPr>
            <w:tcW w:w="2501" w:type="pct"/>
            <w:vAlign w:val="center"/>
            <w:hideMark/>
          </w:tcPr>
          <w:p w:rsidR="004A0B24" w:rsidRPr="004A0B24" w:rsidRDefault="004A0B24" w:rsidP="004A0B24">
            <w:pPr>
              <w:jc w:val="center"/>
              <w:rPr>
                <w:rFonts w:ascii="Century Gothic" w:hAnsi="Century Gothic"/>
              </w:rPr>
            </w:pPr>
            <w:r w:rsidRPr="004A0B24">
              <w:rPr>
                <w:rStyle w:val="fw-medium"/>
                <w:rFonts w:ascii="Century Gothic" w:hAnsi="Century Gothic"/>
              </w:rPr>
              <w:t>Cagliari (Italia</w:t>
            </w:r>
            <w:r w:rsidRPr="004A0B24">
              <w:rPr>
                <w:rStyle w:val="fw-medium"/>
                <w:rFonts w:ascii="Century Gothic" w:hAnsi="Century Gothic"/>
              </w:rPr>
              <w:t>)</w:t>
            </w:r>
          </w:p>
        </w:tc>
        <w:tc>
          <w:tcPr>
            <w:tcW w:w="654" w:type="pct"/>
            <w:vAlign w:val="center"/>
            <w:hideMark/>
          </w:tcPr>
          <w:p w:rsidR="004A0B24" w:rsidRPr="004A0B24" w:rsidRDefault="004A0B24" w:rsidP="004A0B24">
            <w:pPr>
              <w:jc w:val="center"/>
              <w:rPr>
                <w:rFonts w:ascii="Century Gothic" w:hAnsi="Century Gothic"/>
              </w:rPr>
            </w:pPr>
            <w:r w:rsidRPr="004A0B24">
              <w:rPr>
                <w:rStyle w:val="me-3"/>
                <w:rFonts w:ascii="Century Gothic" w:hAnsi="Century Gothic"/>
              </w:rPr>
              <w:t>07:00</w:t>
            </w:r>
          </w:p>
        </w:tc>
        <w:tc>
          <w:tcPr>
            <w:tcW w:w="0" w:type="auto"/>
            <w:vAlign w:val="center"/>
            <w:hideMark/>
          </w:tcPr>
          <w:p w:rsidR="004A0B24" w:rsidRPr="004A0B24" w:rsidRDefault="004A0B24" w:rsidP="004A0B24">
            <w:pPr>
              <w:jc w:val="center"/>
              <w:rPr>
                <w:rFonts w:ascii="Century Gothic" w:hAnsi="Century Gothic"/>
              </w:rPr>
            </w:pPr>
            <w:r w:rsidRPr="004A0B24">
              <w:rPr>
                <w:rFonts w:ascii="Century Gothic" w:hAnsi="Century Gothic"/>
              </w:rPr>
              <w:t>16:00</w:t>
            </w:r>
          </w:p>
        </w:tc>
      </w:tr>
      <w:tr w:rsidR="004A0B24" w:rsidRPr="004A0B24" w:rsidTr="004A0B24">
        <w:trPr>
          <w:tblCellSpacing w:w="15" w:type="dxa"/>
          <w:jc w:val="center"/>
        </w:trPr>
        <w:tc>
          <w:tcPr>
            <w:tcW w:w="1082" w:type="pct"/>
            <w:vAlign w:val="center"/>
            <w:hideMark/>
          </w:tcPr>
          <w:p w:rsidR="004A0B24" w:rsidRPr="004A0B24" w:rsidRDefault="004A0B24" w:rsidP="004A0B24">
            <w:pPr>
              <w:jc w:val="center"/>
              <w:rPr>
                <w:rFonts w:ascii="Century Gothic" w:hAnsi="Century Gothic"/>
              </w:rPr>
            </w:pPr>
            <w:r w:rsidRPr="004A0B24">
              <w:rPr>
                <w:rStyle w:val="me-3"/>
                <w:rFonts w:ascii="Century Gothic" w:hAnsi="Century Gothic"/>
              </w:rPr>
              <w:t>19-04-</w:t>
            </w:r>
            <w:r w:rsidRPr="004A0B24">
              <w:rPr>
                <w:rStyle w:val="me-3"/>
                <w:rFonts w:ascii="Century Gothic" w:hAnsi="Century Gothic"/>
              </w:rPr>
              <w:t>2023</w:t>
            </w:r>
          </w:p>
        </w:tc>
        <w:tc>
          <w:tcPr>
            <w:tcW w:w="2501" w:type="pct"/>
            <w:vAlign w:val="center"/>
            <w:hideMark/>
          </w:tcPr>
          <w:p w:rsidR="004A0B24" w:rsidRPr="004A0B24" w:rsidRDefault="004A0B24" w:rsidP="004A0B24">
            <w:pPr>
              <w:jc w:val="center"/>
              <w:rPr>
                <w:rFonts w:ascii="Century Gothic" w:hAnsi="Century Gothic"/>
              </w:rPr>
            </w:pPr>
            <w:r w:rsidRPr="004A0B24">
              <w:rPr>
                <w:rStyle w:val="fw-medium"/>
                <w:rFonts w:ascii="Century Gothic" w:hAnsi="Century Gothic"/>
              </w:rPr>
              <w:t>Nap</w:t>
            </w:r>
            <w:r w:rsidRPr="004A0B24">
              <w:rPr>
                <w:rStyle w:val="fw-medium"/>
                <w:rFonts w:ascii="Century Gothic" w:hAnsi="Century Gothic"/>
              </w:rPr>
              <w:t>oli</w:t>
            </w:r>
            <w:r w:rsidRPr="004A0B24">
              <w:rPr>
                <w:rStyle w:val="fw-medium"/>
                <w:rFonts w:ascii="Century Gothic" w:hAnsi="Century Gothic"/>
              </w:rPr>
              <w:t xml:space="preserve"> (Ital</w:t>
            </w:r>
            <w:r w:rsidRPr="004A0B24">
              <w:rPr>
                <w:rStyle w:val="fw-medium"/>
                <w:rFonts w:ascii="Century Gothic" w:hAnsi="Century Gothic"/>
              </w:rPr>
              <w:t>ia</w:t>
            </w:r>
            <w:r w:rsidRPr="004A0B24">
              <w:rPr>
                <w:rStyle w:val="fw-medium"/>
                <w:rFonts w:ascii="Century Gothic" w:hAnsi="Century Gothic"/>
              </w:rPr>
              <w:t>)</w:t>
            </w:r>
          </w:p>
        </w:tc>
        <w:tc>
          <w:tcPr>
            <w:tcW w:w="654" w:type="pct"/>
            <w:vAlign w:val="center"/>
            <w:hideMark/>
          </w:tcPr>
          <w:p w:rsidR="004A0B24" w:rsidRPr="004A0B24" w:rsidRDefault="004A0B24" w:rsidP="004A0B24">
            <w:pPr>
              <w:jc w:val="center"/>
              <w:rPr>
                <w:rFonts w:ascii="Century Gothic" w:hAnsi="Century Gothic"/>
              </w:rPr>
            </w:pPr>
            <w:r w:rsidRPr="004A0B24">
              <w:rPr>
                <w:rStyle w:val="me-3"/>
                <w:rFonts w:ascii="Century Gothic" w:hAnsi="Century Gothic"/>
              </w:rPr>
              <w:t>10:00</w:t>
            </w:r>
          </w:p>
        </w:tc>
        <w:tc>
          <w:tcPr>
            <w:tcW w:w="0" w:type="auto"/>
            <w:vAlign w:val="center"/>
            <w:hideMark/>
          </w:tcPr>
          <w:p w:rsidR="004A0B24" w:rsidRPr="004A0B24" w:rsidRDefault="004A0B24" w:rsidP="004A0B24">
            <w:pPr>
              <w:jc w:val="center"/>
              <w:rPr>
                <w:rFonts w:ascii="Century Gothic" w:hAnsi="Century Gothic"/>
              </w:rPr>
            </w:pPr>
            <w:r w:rsidRPr="004A0B24">
              <w:rPr>
                <w:rFonts w:ascii="Century Gothic" w:hAnsi="Century Gothic"/>
              </w:rPr>
              <w:t>20:00</w:t>
            </w:r>
          </w:p>
        </w:tc>
      </w:tr>
      <w:tr w:rsidR="004A0B24" w:rsidRPr="004A0B24" w:rsidTr="004A0B24">
        <w:trPr>
          <w:tblCellSpacing w:w="15" w:type="dxa"/>
          <w:jc w:val="center"/>
        </w:trPr>
        <w:tc>
          <w:tcPr>
            <w:tcW w:w="1082" w:type="pct"/>
            <w:vAlign w:val="center"/>
            <w:hideMark/>
          </w:tcPr>
          <w:p w:rsidR="004A0B24" w:rsidRPr="004A0B24" w:rsidRDefault="004A0B24" w:rsidP="004A0B24">
            <w:pPr>
              <w:jc w:val="center"/>
              <w:rPr>
                <w:rFonts w:ascii="Century Gothic" w:hAnsi="Century Gothic"/>
              </w:rPr>
            </w:pPr>
            <w:r w:rsidRPr="004A0B24">
              <w:rPr>
                <w:rStyle w:val="me-3"/>
                <w:rFonts w:ascii="Century Gothic" w:hAnsi="Century Gothic"/>
              </w:rPr>
              <w:t>20-04-</w:t>
            </w:r>
            <w:r w:rsidRPr="004A0B24">
              <w:rPr>
                <w:rStyle w:val="me-3"/>
                <w:rFonts w:ascii="Century Gothic" w:hAnsi="Century Gothic"/>
              </w:rPr>
              <w:t>2023</w:t>
            </w:r>
          </w:p>
        </w:tc>
        <w:tc>
          <w:tcPr>
            <w:tcW w:w="2501" w:type="pct"/>
            <w:vAlign w:val="center"/>
            <w:hideMark/>
          </w:tcPr>
          <w:p w:rsidR="004A0B24" w:rsidRPr="004A0B24" w:rsidRDefault="004A0B24" w:rsidP="004A0B24">
            <w:pPr>
              <w:jc w:val="center"/>
              <w:rPr>
                <w:rFonts w:ascii="Century Gothic" w:hAnsi="Century Gothic"/>
              </w:rPr>
            </w:pPr>
            <w:r w:rsidRPr="004A0B24">
              <w:rPr>
                <w:rStyle w:val="fw-medium"/>
                <w:rFonts w:ascii="Century Gothic" w:hAnsi="Century Gothic"/>
              </w:rPr>
              <w:t>Civitavecchia (Ital</w:t>
            </w:r>
            <w:r w:rsidRPr="004A0B24">
              <w:rPr>
                <w:rStyle w:val="fw-medium"/>
                <w:rFonts w:ascii="Century Gothic" w:hAnsi="Century Gothic"/>
              </w:rPr>
              <w:t>ia</w:t>
            </w:r>
            <w:r w:rsidRPr="004A0B24">
              <w:rPr>
                <w:rStyle w:val="fw-medium"/>
                <w:rFonts w:ascii="Century Gothic" w:hAnsi="Century Gothic"/>
              </w:rPr>
              <w:t>)</w:t>
            </w:r>
          </w:p>
        </w:tc>
        <w:tc>
          <w:tcPr>
            <w:tcW w:w="654" w:type="pct"/>
            <w:vAlign w:val="center"/>
            <w:hideMark/>
          </w:tcPr>
          <w:p w:rsidR="004A0B24" w:rsidRPr="004A0B24" w:rsidRDefault="004A0B24" w:rsidP="004A0B24">
            <w:pPr>
              <w:jc w:val="center"/>
              <w:rPr>
                <w:rFonts w:ascii="Century Gothic" w:hAnsi="Century Gothic"/>
              </w:rPr>
            </w:pPr>
            <w:r w:rsidRPr="004A0B24">
              <w:rPr>
                <w:rStyle w:val="me-3"/>
                <w:rFonts w:ascii="Century Gothic" w:hAnsi="Century Gothic"/>
              </w:rPr>
              <w:t>08:00</w:t>
            </w:r>
          </w:p>
        </w:tc>
        <w:tc>
          <w:tcPr>
            <w:tcW w:w="0" w:type="auto"/>
            <w:vAlign w:val="center"/>
            <w:hideMark/>
          </w:tcPr>
          <w:p w:rsidR="004A0B24" w:rsidRPr="004A0B24" w:rsidRDefault="004A0B24" w:rsidP="004A0B24">
            <w:pPr>
              <w:jc w:val="center"/>
              <w:rPr>
                <w:rFonts w:ascii="Century Gothic" w:hAnsi="Century Gothic"/>
              </w:rPr>
            </w:pPr>
            <w:r w:rsidRPr="004A0B24">
              <w:rPr>
                <w:rFonts w:ascii="Century Gothic" w:hAnsi="Century Gothic"/>
              </w:rPr>
              <w:t>-</w:t>
            </w:r>
          </w:p>
        </w:tc>
      </w:tr>
    </w:tbl>
    <w:p w:rsidR="007E3311" w:rsidRPr="00E62770" w:rsidRDefault="00E62770" w:rsidP="00E62770">
      <w:pPr>
        <w:pStyle w:val="NoSpacing"/>
        <w:jc w:val="center"/>
        <w:rPr>
          <w:rFonts w:ascii="Century Gothic" w:hAnsi="Century Gothic"/>
        </w:rPr>
      </w:pPr>
      <w:proofErr w:type="spellStart"/>
      <w:r w:rsidRPr="00E62770">
        <w:rPr>
          <w:rFonts w:ascii="Century Gothic" w:hAnsi="Century Gothic"/>
        </w:rPr>
        <w:t>Acest</w:t>
      </w:r>
      <w:proofErr w:type="spellEnd"/>
      <w:r w:rsidRPr="00E62770">
        <w:rPr>
          <w:rFonts w:ascii="Century Gothic" w:hAnsi="Century Gothic"/>
        </w:rPr>
        <w:t xml:space="preserve"> </w:t>
      </w:r>
      <w:proofErr w:type="spellStart"/>
      <w:r w:rsidRPr="00E62770">
        <w:rPr>
          <w:rFonts w:ascii="Century Gothic" w:hAnsi="Century Gothic"/>
        </w:rPr>
        <w:t>itinerariu</w:t>
      </w:r>
      <w:proofErr w:type="spellEnd"/>
      <w:r w:rsidRPr="00E62770">
        <w:rPr>
          <w:rFonts w:ascii="Century Gothic" w:hAnsi="Century Gothic"/>
        </w:rPr>
        <w:t xml:space="preserve"> se </w:t>
      </w:r>
      <w:proofErr w:type="spellStart"/>
      <w:r w:rsidRPr="00E62770">
        <w:rPr>
          <w:rFonts w:ascii="Century Gothic" w:hAnsi="Century Gothic"/>
        </w:rPr>
        <w:t>opereaza</w:t>
      </w:r>
      <w:proofErr w:type="spellEnd"/>
      <w:r w:rsidRPr="00E62770">
        <w:rPr>
          <w:rFonts w:ascii="Century Gothic" w:hAnsi="Century Gothic"/>
        </w:rPr>
        <w:t xml:space="preserve"> </w:t>
      </w:r>
      <w:proofErr w:type="spellStart"/>
      <w:r w:rsidRPr="00E62770">
        <w:rPr>
          <w:rFonts w:ascii="Century Gothic" w:hAnsi="Century Gothic"/>
        </w:rPr>
        <w:t>si</w:t>
      </w:r>
      <w:proofErr w:type="spellEnd"/>
      <w:r w:rsidRPr="00E62770">
        <w:rPr>
          <w:rFonts w:ascii="Century Gothic" w:hAnsi="Century Gothic"/>
        </w:rPr>
        <w:t xml:space="preserve"> in </w:t>
      </w:r>
      <w:r w:rsidR="007B7508">
        <w:rPr>
          <w:rFonts w:ascii="Century Gothic" w:hAnsi="Century Gothic"/>
        </w:rPr>
        <w:t xml:space="preserve">11 </w:t>
      </w:r>
      <w:proofErr w:type="spellStart"/>
      <w:r w:rsidR="007B7508">
        <w:rPr>
          <w:rFonts w:ascii="Century Gothic" w:hAnsi="Century Gothic"/>
        </w:rPr>
        <w:t>mai</w:t>
      </w:r>
      <w:proofErr w:type="spellEnd"/>
      <w:r w:rsidR="007B7508">
        <w:rPr>
          <w:rFonts w:ascii="Century Gothic" w:hAnsi="Century Gothic"/>
        </w:rPr>
        <w:t xml:space="preserve">; 15 </w:t>
      </w:r>
      <w:proofErr w:type="spellStart"/>
      <w:r w:rsidR="007B7508">
        <w:rPr>
          <w:rFonts w:ascii="Century Gothic" w:hAnsi="Century Gothic"/>
        </w:rPr>
        <w:t>iunie</w:t>
      </w:r>
      <w:proofErr w:type="spellEnd"/>
      <w:r w:rsidR="00657481">
        <w:rPr>
          <w:rFonts w:ascii="Century Gothic" w:hAnsi="Century Gothic"/>
        </w:rPr>
        <w:t xml:space="preserve"> 2023</w:t>
      </w:r>
    </w:p>
    <w:p w:rsidR="00E62770" w:rsidRDefault="00E62770" w:rsidP="00E62770">
      <w:pPr>
        <w:pStyle w:val="NoSpacing"/>
        <w:jc w:val="center"/>
        <w:rPr>
          <w:rFonts w:ascii="Century Gothic" w:hAnsi="Century Gothic"/>
        </w:rPr>
      </w:pPr>
      <w:proofErr w:type="spellStart"/>
      <w:r w:rsidRPr="00E62770">
        <w:rPr>
          <w:rFonts w:ascii="Century Gothic" w:hAnsi="Century Gothic"/>
        </w:rPr>
        <w:t>Acest</w:t>
      </w:r>
      <w:proofErr w:type="spellEnd"/>
      <w:r w:rsidRPr="00E62770">
        <w:rPr>
          <w:rFonts w:ascii="Century Gothic" w:hAnsi="Century Gothic"/>
        </w:rPr>
        <w:t xml:space="preserve"> </w:t>
      </w:r>
      <w:proofErr w:type="spellStart"/>
      <w:r w:rsidRPr="00E62770">
        <w:rPr>
          <w:rFonts w:ascii="Century Gothic" w:hAnsi="Century Gothic"/>
        </w:rPr>
        <w:t>itinerariu</w:t>
      </w:r>
      <w:proofErr w:type="spellEnd"/>
      <w:r w:rsidRPr="00E62770">
        <w:rPr>
          <w:rFonts w:ascii="Century Gothic" w:hAnsi="Century Gothic"/>
        </w:rPr>
        <w:t xml:space="preserve"> se </w:t>
      </w:r>
      <w:proofErr w:type="spellStart"/>
      <w:r w:rsidRPr="00E62770">
        <w:rPr>
          <w:rFonts w:ascii="Century Gothic" w:hAnsi="Century Gothic"/>
        </w:rPr>
        <w:t>opereaza</w:t>
      </w:r>
      <w:proofErr w:type="spellEnd"/>
      <w:r w:rsidRPr="00E62770">
        <w:rPr>
          <w:rFonts w:ascii="Century Gothic" w:hAnsi="Century Gothic"/>
        </w:rPr>
        <w:t xml:space="preserve"> </w:t>
      </w:r>
      <w:proofErr w:type="spellStart"/>
      <w:r w:rsidRPr="00E62770">
        <w:rPr>
          <w:rFonts w:ascii="Century Gothic" w:hAnsi="Century Gothic"/>
        </w:rPr>
        <w:t>si</w:t>
      </w:r>
      <w:proofErr w:type="spellEnd"/>
      <w:r w:rsidRPr="00E62770">
        <w:rPr>
          <w:rFonts w:ascii="Century Gothic" w:hAnsi="Century Gothic"/>
        </w:rPr>
        <w:t xml:space="preserve"> cu </w:t>
      </w:r>
      <w:proofErr w:type="spellStart"/>
      <w:r w:rsidRPr="00E62770">
        <w:rPr>
          <w:rFonts w:ascii="Century Gothic" w:hAnsi="Century Gothic"/>
        </w:rPr>
        <w:t>imbarcare</w:t>
      </w:r>
      <w:proofErr w:type="spellEnd"/>
      <w:r w:rsidRPr="00E62770">
        <w:rPr>
          <w:rFonts w:ascii="Century Gothic" w:hAnsi="Century Gothic"/>
        </w:rPr>
        <w:t xml:space="preserve"> din </w:t>
      </w:r>
      <w:r w:rsidR="007B7508">
        <w:rPr>
          <w:rFonts w:ascii="Century Gothic" w:hAnsi="Century Gothic"/>
        </w:rPr>
        <w:t>Barcelona</w:t>
      </w:r>
      <w:r w:rsidR="00657481">
        <w:rPr>
          <w:rFonts w:ascii="Century Gothic" w:hAnsi="Century Gothic"/>
        </w:rPr>
        <w:t xml:space="preserve">, </w:t>
      </w:r>
      <w:r w:rsidR="007B7508">
        <w:rPr>
          <w:rFonts w:ascii="Century Gothic" w:hAnsi="Century Gothic"/>
        </w:rPr>
        <w:t>Genova</w:t>
      </w:r>
      <w:bookmarkStart w:id="0" w:name="_GoBack"/>
      <w:bookmarkEnd w:id="0"/>
      <w:r w:rsidRPr="00E62770">
        <w:rPr>
          <w:rFonts w:ascii="Century Gothic" w:hAnsi="Century Gothic"/>
        </w:rPr>
        <w:t xml:space="preserve"> </w:t>
      </w:r>
      <w:proofErr w:type="spellStart"/>
      <w:r w:rsidRPr="00E62770">
        <w:rPr>
          <w:rFonts w:ascii="Century Gothic" w:hAnsi="Century Gothic"/>
        </w:rPr>
        <w:t>sau</w:t>
      </w:r>
      <w:proofErr w:type="spellEnd"/>
      <w:r w:rsidRPr="00E62770">
        <w:rPr>
          <w:rFonts w:ascii="Century Gothic" w:hAnsi="Century Gothic"/>
        </w:rPr>
        <w:t xml:space="preserve"> </w:t>
      </w:r>
      <w:proofErr w:type="spellStart"/>
      <w:r w:rsidRPr="00E62770">
        <w:rPr>
          <w:rFonts w:ascii="Century Gothic" w:hAnsi="Century Gothic"/>
        </w:rPr>
        <w:t>Marsilia</w:t>
      </w:r>
      <w:proofErr w:type="spellEnd"/>
    </w:p>
    <w:p w:rsidR="00AB3629" w:rsidRDefault="00AB3629" w:rsidP="00AB3629">
      <w:pPr>
        <w:pStyle w:val="NoSpacing"/>
        <w:jc w:val="center"/>
        <w:rPr>
          <w:rFonts w:ascii="Century Gothic" w:hAnsi="Century Gothic"/>
        </w:rPr>
      </w:pP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1589"/>
        <w:gridCol w:w="1732"/>
        <w:gridCol w:w="1844"/>
        <w:gridCol w:w="1332"/>
        <w:gridCol w:w="1375"/>
        <w:gridCol w:w="1025"/>
      </w:tblGrid>
      <w:tr w:rsidR="004A0B24" w:rsidRPr="004A0B24" w:rsidTr="004A0B24">
        <w:trPr>
          <w:trHeight w:val="288"/>
        </w:trPr>
        <w:tc>
          <w:tcPr>
            <w:tcW w:w="1053" w:type="dxa"/>
            <w:shd w:val="clear" w:color="auto" w:fill="auto"/>
            <w:noWrap/>
            <w:vAlign w:val="bottom"/>
            <w:hideMark/>
          </w:tcPr>
          <w:p w:rsidR="004A0B24" w:rsidRPr="004A0B24" w:rsidRDefault="004A0B24" w:rsidP="004A0B24">
            <w:pPr>
              <w:pStyle w:val="NoSpacing"/>
              <w:jc w:val="center"/>
              <w:rPr>
                <w:rFonts w:ascii="Century Gothic" w:hAnsi="Century Gothic"/>
                <w:sz w:val="24"/>
                <w:szCs w:val="24"/>
              </w:rPr>
            </w:pPr>
          </w:p>
        </w:tc>
        <w:tc>
          <w:tcPr>
            <w:tcW w:w="1550" w:type="dxa"/>
            <w:shd w:val="clear" w:color="auto" w:fill="auto"/>
            <w:noWrap/>
            <w:vAlign w:val="bottom"/>
            <w:hideMark/>
          </w:tcPr>
          <w:p w:rsidR="004A0B24" w:rsidRPr="004A0B24" w:rsidRDefault="004A0B24" w:rsidP="004A0B24">
            <w:pPr>
              <w:pStyle w:val="NoSpacing"/>
              <w:jc w:val="center"/>
              <w:rPr>
                <w:rFonts w:ascii="Century Gothic" w:hAnsi="Century Gothic"/>
                <w:sz w:val="24"/>
                <w:szCs w:val="24"/>
              </w:rPr>
            </w:pPr>
          </w:p>
        </w:tc>
        <w:tc>
          <w:tcPr>
            <w:tcW w:w="1732" w:type="dxa"/>
            <w:shd w:val="clear" w:color="auto" w:fill="auto"/>
            <w:noWrap/>
            <w:vAlign w:val="bottom"/>
            <w:hideMark/>
          </w:tcPr>
          <w:p w:rsidR="004A0B24" w:rsidRPr="004A0B24" w:rsidRDefault="004A0B24" w:rsidP="004A0B24">
            <w:pPr>
              <w:pStyle w:val="NoSpacing"/>
              <w:jc w:val="center"/>
              <w:rPr>
                <w:rFonts w:ascii="Century Gothic" w:hAnsi="Century Gothic"/>
                <w:sz w:val="24"/>
                <w:szCs w:val="24"/>
              </w:rPr>
            </w:pPr>
          </w:p>
        </w:tc>
        <w:tc>
          <w:tcPr>
            <w:tcW w:w="1732" w:type="dxa"/>
            <w:shd w:val="clear" w:color="auto" w:fill="auto"/>
            <w:noWrap/>
            <w:vAlign w:val="bottom"/>
            <w:hideMark/>
          </w:tcPr>
          <w:p w:rsidR="004A0B24" w:rsidRPr="004A0B24" w:rsidRDefault="004A0B24" w:rsidP="004A0B24">
            <w:pPr>
              <w:pStyle w:val="NoSpacing"/>
              <w:jc w:val="center"/>
              <w:rPr>
                <w:rFonts w:ascii="Century Gothic" w:hAnsi="Century Gothic"/>
                <w:sz w:val="24"/>
                <w:szCs w:val="24"/>
              </w:rPr>
            </w:pPr>
          </w:p>
        </w:tc>
        <w:tc>
          <w:tcPr>
            <w:tcW w:w="3519" w:type="dxa"/>
            <w:gridSpan w:val="3"/>
            <w:shd w:val="clear" w:color="000000" w:fill="FFD966"/>
            <w:vAlign w:val="center"/>
            <w:hideMark/>
          </w:tcPr>
          <w:p w:rsidR="004A0B24" w:rsidRPr="004A0B24" w:rsidRDefault="004A0B24" w:rsidP="004A0B24">
            <w:pPr>
              <w:pStyle w:val="NoSpacing"/>
              <w:jc w:val="center"/>
              <w:rPr>
                <w:rFonts w:ascii="Century Gothic" w:hAnsi="Century Gothic" w:cs="Courier New"/>
                <w:b/>
                <w:bCs/>
                <w:color w:val="FF0000"/>
                <w:sz w:val="24"/>
                <w:szCs w:val="24"/>
              </w:rPr>
            </w:pPr>
            <w:proofErr w:type="spellStart"/>
            <w:r w:rsidRPr="004A0B24">
              <w:rPr>
                <w:rFonts w:ascii="Century Gothic" w:hAnsi="Century Gothic" w:cs="Courier New"/>
                <w:b/>
                <w:bCs/>
                <w:color w:val="FF0000"/>
                <w:sz w:val="24"/>
                <w:szCs w:val="24"/>
              </w:rPr>
              <w:t>Tarif</w:t>
            </w:r>
            <w:proofErr w:type="spellEnd"/>
            <w:r w:rsidRPr="004A0B24">
              <w:rPr>
                <w:rFonts w:ascii="Century Gothic" w:hAnsi="Century Gothic" w:cs="Courier New"/>
                <w:b/>
                <w:bCs/>
                <w:color w:val="FF0000"/>
                <w:sz w:val="24"/>
                <w:szCs w:val="24"/>
              </w:rPr>
              <w:t xml:space="preserve"> Promo in euro/pers.</w:t>
            </w:r>
          </w:p>
        </w:tc>
      </w:tr>
      <w:tr w:rsidR="004A0B24" w:rsidRPr="004A0B24" w:rsidTr="004A0B24">
        <w:trPr>
          <w:trHeight w:val="288"/>
        </w:trPr>
        <w:tc>
          <w:tcPr>
            <w:tcW w:w="1053" w:type="dxa"/>
            <w:shd w:val="clear" w:color="auto" w:fill="auto"/>
            <w:noWrap/>
            <w:vAlign w:val="bottom"/>
            <w:hideMark/>
          </w:tcPr>
          <w:p w:rsidR="004A0B24" w:rsidRPr="004A0B24" w:rsidRDefault="004A0B24" w:rsidP="004A0B24">
            <w:pPr>
              <w:pStyle w:val="NoSpacing"/>
              <w:jc w:val="center"/>
              <w:rPr>
                <w:rFonts w:ascii="Century Gothic" w:hAnsi="Century Gothic"/>
                <w:sz w:val="24"/>
                <w:szCs w:val="24"/>
              </w:rPr>
            </w:pPr>
            <w:proofErr w:type="spellStart"/>
            <w:r w:rsidRPr="004A0B24">
              <w:rPr>
                <w:rFonts w:ascii="Century Gothic" w:hAnsi="Century Gothic"/>
                <w:sz w:val="24"/>
                <w:szCs w:val="24"/>
              </w:rPr>
              <w:t>Durata</w:t>
            </w:r>
            <w:proofErr w:type="spellEnd"/>
            <w:r w:rsidRPr="004A0B24">
              <w:rPr>
                <w:rFonts w:ascii="Century Gothic" w:hAnsi="Century Gothic"/>
                <w:sz w:val="24"/>
                <w:szCs w:val="24"/>
              </w:rPr>
              <w:t xml:space="preserve"> </w:t>
            </w:r>
            <w:proofErr w:type="spellStart"/>
            <w:r w:rsidRPr="004A0B24">
              <w:rPr>
                <w:rFonts w:ascii="Century Gothic" w:hAnsi="Century Gothic"/>
                <w:sz w:val="24"/>
                <w:szCs w:val="24"/>
              </w:rPr>
              <w:t>nopti</w:t>
            </w:r>
            <w:proofErr w:type="spellEnd"/>
          </w:p>
        </w:tc>
        <w:tc>
          <w:tcPr>
            <w:tcW w:w="1550" w:type="dxa"/>
            <w:shd w:val="clear" w:color="auto" w:fill="auto"/>
            <w:noWrap/>
            <w:vAlign w:val="bottom"/>
            <w:hideMark/>
          </w:tcPr>
          <w:p w:rsidR="004A0B24" w:rsidRPr="004A0B24" w:rsidRDefault="004A0B24" w:rsidP="004A0B24">
            <w:pPr>
              <w:pStyle w:val="NoSpacing"/>
              <w:jc w:val="center"/>
              <w:rPr>
                <w:rFonts w:ascii="Century Gothic" w:hAnsi="Century Gothic"/>
                <w:sz w:val="24"/>
                <w:szCs w:val="24"/>
              </w:rPr>
            </w:pPr>
            <w:r w:rsidRPr="004A0B24">
              <w:rPr>
                <w:rFonts w:ascii="Century Gothic" w:hAnsi="Century Gothic"/>
                <w:sz w:val="24"/>
                <w:szCs w:val="24"/>
              </w:rPr>
              <w:t>Zona</w:t>
            </w:r>
          </w:p>
        </w:tc>
        <w:tc>
          <w:tcPr>
            <w:tcW w:w="1732" w:type="dxa"/>
            <w:shd w:val="clear" w:color="auto" w:fill="auto"/>
            <w:noWrap/>
            <w:vAlign w:val="bottom"/>
            <w:hideMark/>
          </w:tcPr>
          <w:p w:rsidR="004A0B24" w:rsidRPr="004A0B24" w:rsidRDefault="004A0B24" w:rsidP="004A0B24">
            <w:pPr>
              <w:pStyle w:val="NoSpacing"/>
              <w:jc w:val="center"/>
              <w:rPr>
                <w:rFonts w:ascii="Century Gothic" w:hAnsi="Century Gothic"/>
                <w:sz w:val="24"/>
                <w:szCs w:val="24"/>
              </w:rPr>
            </w:pPr>
            <w:r w:rsidRPr="004A0B24">
              <w:rPr>
                <w:rFonts w:ascii="Century Gothic" w:hAnsi="Century Gothic"/>
                <w:sz w:val="24"/>
                <w:szCs w:val="24"/>
              </w:rPr>
              <w:t xml:space="preserve">Data </w:t>
            </w:r>
            <w:proofErr w:type="spellStart"/>
            <w:r w:rsidRPr="004A0B24">
              <w:rPr>
                <w:rFonts w:ascii="Century Gothic" w:hAnsi="Century Gothic"/>
                <w:sz w:val="24"/>
                <w:szCs w:val="24"/>
              </w:rPr>
              <w:t>imbarcare</w:t>
            </w:r>
            <w:proofErr w:type="spellEnd"/>
          </w:p>
        </w:tc>
        <w:tc>
          <w:tcPr>
            <w:tcW w:w="1732" w:type="dxa"/>
            <w:shd w:val="clear" w:color="auto" w:fill="auto"/>
            <w:noWrap/>
            <w:vAlign w:val="bottom"/>
            <w:hideMark/>
          </w:tcPr>
          <w:p w:rsidR="004A0B24" w:rsidRPr="004A0B24" w:rsidRDefault="004A0B24" w:rsidP="004A0B24">
            <w:pPr>
              <w:pStyle w:val="NoSpacing"/>
              <w:jc w:val="center"/>
              <w:rPr>
                <w:rFonts w:ascii="Century Gothic" w:hAnsi="Century Gothic"/>
                <w:sz w:val="24"/>
                <w:szCs w:val="24"/>
              </w:rPr>
            </w:pPr>
            <w:r w:rsidRPr="004A0B24">
              <w:rPr>
                <w:rFonts w:ascii="Century Gothic" w:hAnsi="Century Gothic"/>
                <w:sz w:val="24"/>
                <w:szCs w:val="24"/>
              </w:rPr>
              <w:t xml:space="preserve">Port </w:t>
            </w:r>
            <w:proofErr w:type="spellStart"/>
            <w:r w:rsidRPr="004A0B24">
              <w:rPr>
                <w:rFonts w:ascii="Century Gothic" w:hAnsi="Century Gothic"/>
                <w:sz w:val="24"/>
                <w:szCs w:val="24"/>
              </w:rPr>
              <w:t>Imbarcare</w:t>
            </w:r>
            <w:proofErr w:type="spellEnd"/>
          </w:p>
        </w:tc>
        <w:tc>
          <w:tcPr>
            <w:tcW w:w="1255" w:type="dxa"/>
            <w:shd w:val="clear" w:color="auto" w:fill="auto"/>
            <w:noWrap/>
            <w:vAlign w:val="bottom"/>
            <w:hideMark/>
          </w:tcPr>
          <w:p w:rsidR="004A0B24" w:rsidRPr="004A0B24" w:rsidRDefault="004A0B24" w:rsidP="004A0B24">
            <w:pPr>
              <w:pStyle w:val="NoSpacing"/>
              <w:jc w:val="center"/>
              <w:rPr>
                <w:rFonts w:ascii="Century Gothic" w:hAnsi="Century Gothic"/>
                <w:sz w:val="24"/>
                <w:szCs w:val="24"/>
              </w:rPr>
            </w:pPr>
            <w:proofErr w:type="spellStart"/>
            <w:r w:rsidRPr="004A0B24">
              <w:rPr>
                <w:rFonts w:ascii="Century Gothic" w:hAnsi="Century Gothic"/>
                <w:sz w:val="24"/>
                <w:szCs w:val="24"/>
              </w:rPr>
              <w:t>Interioara</w:t>
            </w:r>
            <w:proofErr w:type="spellEnd"/>
            <w:r w:rsidRPr="004A0B24">
              <w:rPr>
                <w:rFonts w:ascii="Century Gothic" w:hAnsi="Century Gothic"/>
                <w:sz w:val="24"/>
                <w:szCs w:val="24"/>
              </w:rPr>
              <w:t xml:space="preserve"> IV Promo</w:t>
            </w:r>
          </w:p>
        </w:tc>
        <w:tc>
          <w:tcPr>
            <w:tcW w:w="1295" w:type="dxa"/>
            <w:shd w:val="clear" w:color="auto" w:fill="auto"/>
            <w:noWrap/>
            <w:vAlign w:val="bottom"/>
            <w:hideMark/>
          </w:tcPr>
          <w:p w:rsidR="004A0B24" w:rsidRPr="004A0B24" w:rsidRDefault="004A0B24" w:rsidP="004A0B24">
            <w:pPr>
              <w:pStyle w:val="NoSpacing"/>
              <w:jc w:val="center"/>
              <w:rPr>
                <w:rFonts w:ascii="Century Gothic" w:hAnsi="Century Gothic"/>
                <w:sz w:val="24"/>
                <w:szCs w:val="24"/>
              </w:rPr>
            </w:pPr>
            <w:proofErr w:type="spellStart"/>
            <w:r w:rsidRPr="004A0B24">
              <w:rPr>
                <w:rFonts w:ascii="Century Gothic" w:hAnsi="Century Gothic"/>
                <w:sz w:val="24"/>
                <w:szCs w:val="24"/>
              </w:rPr>
              <w:t>Exterioara</w:t>
            </w:r>
            <w:proofErr w:type="spellEnd"/>
            <w:r w:rsidRPr="004A0B24">
              <w:rPr>
                <w:rFonts w:ascii="Century Gothic" w:hAnsi="Century Gothic"/>
                <w:sz w:val="24"/>
                <w:szCs w:val="24"/>
              </w:rPr>
              <w:t xml:space="preserve"> EV Promo</w:t>
            </w:r>
          </w:p>
        </w:tc>
        <w:tc>
          <w:tcPr>
            <w:tcW w:w="969" w:type="dxa"/>
            <w:shd w:val="clear" w:color="auto" w:fill="auto"/>
            <w:noWrap/>
            <w:vAlign w:val="bottom"/>
            <w:hideMark/>
          </w:tcPr>
          <w:p w:rsidR="004A0B24" w:rsidRPr="004A0B24" w:rsidRDefault="004A0B24" w:rsidP="004A0B24">
            <w:pPr>
              <w:pStyle w:val="NoSpacing"/>
              <w:jc w:val="center"/>
              <w:rPr>
                <w:rFonts w:ascii="Century Gothic" w:hAnsi="Century Gothic"/>
                <w:sz w:val="24"/>
                <w:szCs w:val="24"/>
              </w:rPr>
            </w:pPr>
            <w:proofErr w:type="spellStart"/>
            <w:r w:rsidRPr="004A0B24">
              <w:rPr>
                <w:rFonts w:ascii="Century Gothic" w:hAnsi="Century Gothic"/>
                <w:sz w:val="24"/>
                <w:szCs w:val="24"/>
              </w:rPr>
              <w:t>Balcon</w:t>
            </w:r>
            <w:proofErr w:type="spellEnd"/>
          </w:p>
          <w:p w:rsidR="004A0B24" w:rsidRPr="004A0B24" w:rsidRDefault="004A0B24" w:rsidP="004A0B24">
            <w:pPr>
              <w:pStyle w:val="NoSpacing"/>
              <w:jc w:val="center"/>
              <w:rPr>
                <w:rFonts w:ascii="Century Gothic" w:hAnsi="Century Gothic"/>
                <w:sz w:val="24"/>
                <w:szCs w:val="24"/>
              </w:rPr>
            </w:pPr>
            <w:r w:rsidRPr="004A0B24">
              <w:rPr>
                <w:rFonts w:ascii="Century Gothic" w:hAnsi="Century Gothic"/>
                <w:sz w:val="24"/>
                <w:szCs w:val="24"/>
              </w:rPr>
              <w:t>BV Promo</w:t>
            </w:r>
          </w:p>
        </w:tc>
      </w:tr>
      <w:tr w:rsidR="004A0B24" w:rsidRPr="004A0B24" w:rsidTr="004A0B24">
        <w:trPr>
          <w:trHeight w:val="288"/>
        </w:trPr>
        <w:tc>
          <w:tcPr>
            <w:tcW w:w="1053"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sidRPr="004A0B24">
              <w:rPr>
                <w:rFonts w:ascii="Century Gothic" w:hAnsi="Century Gothic" w:cs="Calibri"/>
                <w:color w:val="000000"/>
                <w:sz w:val="24"/>
                <w:szCs w:val="24"/>
              </w:rPr>
              <w:t>7</w:t>
            </w:r>
          </w:p>
        </w:tc>
        <w:tc>
          <w:tcPr>
            <w:tcW w:w="1550"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proofErr w:type="spellStart"/>
            <w:r w:rsidRPr="004A0B24">
              <w:rPr>
                <w:rFonts w:ascii="Century Gothic" w:hAnsi="Century Gothic" w:cs="Calibri"/>
                <w:color w:val="000000"/>
                <w:sz w:val="24"/>
                <w:szCs w:val="24"/>
              </w:rPr>
              <w:t>Mediterana</w:t>
            </w:r>
            <w:proofErr w:type="spellEnd"/>
          </w:p>
        </w:tc>
        <w:tc>
          <w:tcPr>
            <w:tcW w:w="1732"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Pr>
                <w:rFonts w:ascii="Century Gothic" w:hAnsi="Century Gothic" w:cs="Calibri"/>
                <w:color w:val="000000"/>
                <w:sz w:val="24"/>
                <w:szCs w:val="24"/>
              </w:rPr>
              <w:t>16.04.2023</w:t>
            </w:r>
          </w:p>
        </w:tc>
        <w:tc>
          <w:tcPr>
            <w:tcW w:w="1732"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sidRPr="004A0B24">
              <w:rPr>
                <w:rFonts w:ascii="Century Gothic" w:hAnsi="Century Gothic" w:cs="Calibri"/>
                <w:color w:val="000000"/>
                <w:sz w:val="24"/>
                <w:szCs w:val="24"/>
              </w:rPr>
              <w:t>Barcelona</w:t>
            </w:r>
          </w:p>
        </w:tc>
        <w:tc>
          <w:tcPr>
            <w:tcW w:w="1255"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sidRPr="004A0B24">
              <w:rPr>
                <w:rFonts w:ascii="Century Gothic" w:hAnsi="Century Gothic" w:cs="Calibri"/>
                <w:color w:val="000000"/>
                <w:sz w:val="24"/>
                <w:szCs w:val="24"/>
              </w:rPr>
              <w:t>679</w:t>
            </w:r>
          </w:p>
        </w:tc>
        <w:tc>
          <w:tcPr>
            <w:tcW w:w="1295"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sidRPr="004A0B24">
              <w:rPr>
                <w:rFonts w:ascii="Century Gothic" w:hAnsi="Century Gothic" w:cs="Calibri"/>
                <w:color w:val="000000"/>
                <w:sz w:val="24"/>
                <w:szCs w:val="24"/>
              </w:rPr>
              <w:t>819</w:t>
            </w:r>
          </w:p>
        </w:tc>
        <w:tc>
          <w:tcPr>
            <w:tcW w:w="969"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sidRPr="004A0B24">
              <w:rPr>
                <w:rFonts w:ascii="Century Gothic" w:hAnsi="Century Gothic" w:cs="Calibri"/>
                <w:color w:val="000000"/>
                <w:sz w:val="24"/>
                <w:szCs w:val="24"/>
              </w:rPr>
              <w:t>949</w:t>
            </w:r>
          </w:p>
        </w:tc>
      </w:tr>
      <w:tr w:rsidR="004A0B24" w:rsidRPr="004A0B24" w:rsidTr="004A0B24">
        <w:trPr>
          <w:trHeight w:val="288"/>
        </w:trPr>
        <w:tc>
          <w:tcPr>
            <w:tcW w:w="1053"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sidRPr="004A0B24">
              <w:rPr>
                <w:rFonts w:ascii="Century Gothic" w:hAnsi="Century Gothic" w:cs="Calibri"/>
                <w:color w:val="000000"/>
                <w:sz w:val="24"/>
                <w:szCs w:val="24"/>
              </w:rPr>
              <w:t>7</w:t>
            </w:r>
          </w:p>
        </w:tc>
        <w:tc>
          <w:tcPr>
            <w:tcW w:w="1550"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proofErr w:type="spellStart"/>
            <w:r w:rsidRPr="004A0B24">
              <w:rPr>
                <w:rFonts w:ascii="Century Gothic" w:hAnsi="Century Gothic" w:cs="Calibri"/>
                <w:color w:val="000000"/>
                <w:sz w:val="24"/>
                <w:szCs w:val="24"/>
              </w:rPr>
              <w:t>Mediterana</w:t>
            </w:r>
            <w:proofErr w:type="spellEnd"/>
          </w:p>
        </w:tc>
        <w:tc>
          <w:tcPr>
            <w:tcW w:w="1732"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Pr>
                <w:rFonts w:ascii="Century Gothic" w:hAnsi="Century Gothic" w:cs="Calibri"/>
                <w:color w:val="000000"/>
                <w:sz w:val="24"/>
                <w:szCs w:val="24"/>
              </w:rPr>
              <w:t>14.05.2023</w:t>
            </w:r>
          </w:p>
        </w:tc>
        <w:tc>
          <w:tcPr>
            <w:tcW w:w="1732" w:type="dxa"/>
            <w:shd w:val="clear" w:color="auto" w:fill="auto"/>
            <w:noWrap/>
            <w:hideMark/>
          </w:tcPr>
          <w:p w:rsidR="004A0B24" w:rsidRPr="004A0B24" w:rsidRDefault="004A0B24" w:rsidP="004A0B24">
            <w:pPr>
              <w:pStyle w:val="NoSpacing"/>
              <w:jc w:val="center"/>
              <w:rPr>
                <w:rFonts w:ascii="Century Gothic" w:hAnsi="Century Gothic"/>
                <w:sz w:val="24"/>
                <w:szCs w:val="24"/>
              </w:rPr>
            </w:pPr>
            <w:r w:rsidRPr="004A0B24">
              <w:rPr>
                <w:rFonts w:ascii="Century Gothic" w:hAnsi="Century Gothic" w:cs="Calibri"/>
                <w:color w:val="000000"/>
                <w:sz w:val="24"/>
                <w:szCs w:val="24"/>
              </w:rPr>
              <w:t>Barcelona</w:t>
            </w:r>
          </w:p>
        </w:tc>
        <w:tc>
          <w:tcPr>
            <w:tcW w:w="1255"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sidRPr="004A0B24">
              <w:rPr>
                <w:rFonts w:ascii="Century Gothic" w:hAnsi="Century Gothic" w:cs="Calibri"/>
                <w:color w:val="000000"/>
                <w:sz w:val="24"/>
                <w:szCs w:val="24"/>
              </w:rPr>
              <w:t>669</w:t>
            </w:r>
          </w:p>
        </w:tc>
        <w:tc>
          <w:tcPr>
            <w:tcW w:w="1295"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sidRPr="004A0B24">
              <w:rPr>
                <w:rFonts w:ascii="Century Gothic" w:hAnsi="Century Gothic" w:cs="Calibri"/>
                <w:color w:val="000000"/>
                <w:sz w:val="24"/>
                <w:szCs w:val="24"/>
              </w:rPr>
              <w:t>809</w:t>
            </w:r>
          </w:p>
        </w:tc>
        <w:tc>
          <w:tcPr>
            <w:tcW w:w="969"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sidRPr="004A0B24">
              <w:rPr>
                <w:rFonts w:ascii="Century Gothic" w:hAnsi="Century Gothic" w:cs="Calibri"/>
                <w:color w:val="000000"/>
                <w:sz w:val="24"/>
                <w:szCs w:val="24"/>
              </w:rPr>
              <w:t>939</w:t>
            </w:r>
          </w:p>
        </w:tc>
      </w:tr>
      <w:tr w:rsidR="004A0B24" w:rsidRPr="004A0B24" w:rsidTr="004A0B24">
        <w:trPr>
          <w:trHeight w:val="288"/>
        </w:trPr>
        <w:tc>
          <w:tcPr>
            <w:tcW w:w="1053"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sidRPr="004A0B24">
              <w:rPr>
                <w:rFonts w:ascii="Century Gothic" w:hAnsi="Century Gothic" w:cs="Calibri"/>
                <w:color w:val="000000"/>
                <w:sz w:val="24"/>
                <w:szCs w:val="24"/>
              </w:rPr>
              <w:t>7</w:t>
            </w:r>
          </w:p>
        </w:tc>
        <w:tc>
          <w:tcPr>
            <w:tcW w:w="1550"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proofErr w:type="spellStart"/>
            <w:r w:rsidRPr="004A0B24">
              <w:rPr>
                <w:rFonts w:ascii="Century Gothic" w:hAnsi="Century Gothic" w:cs="Calibri"/>
                <w:color w:val="000000"/>
                <w:sz w:val="24"/>
                <w:szCs w:val="24"/>
              </w:rPr>
              <w:t>Mediterana</w:t>
            </w:r>
            <w:proofErr w:type="spellEnd"/>
          </w:p>
        </w:tc>
        <w:tc>
          <w:tcPr>
            <w:tcW w:w="1732"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Pr>
                <w:rFonts w:ascii="Century Gothic" w:hAnsi="Century Gothic" w:cs="Calibri"/>
                <w:color w:val="000000"/>
                <w:sz w:val="24"/>
                <w:szCs w:val="24"/>
              </w:rPr>
              <w:t>04.06.2023</w:t>
            </w:r>
          </w:p>
        </w:tc>
        <w:tc>
          <w:tcPr>
            <w:tcW w:w="1732" w:type="dxa"/>
            <w:shd w:val="clear" w:color="auto" w:fill="auto"/>
            <w:noWrap/>
            <w:hideMark/>
          </w:tcPr>
          <w:p w:rsidR="004A0B24" w:rsidRPr="004A0B24" w:rsidRDefault="004A0B24" w:rsidP="004A0B24">
            <w:pPr>
              <w:pStyle w:val="NoSpacing"/>
              <w:jc w:val="center"/>
              <w:rPr>
                <w:rFonts w:ascii="Century Gothic" w:hAnsi="Century Gothic"/>
                <w:sz w:val="24"/>
                <w:szCs w:val="24"/>
              </w:rPr>
            </w:pPr>
            <w:r w:rsidRPr="004A0B24">
              <w:rPr>
                <w:rFonts w:ascii="Century Gothic" w:hAnsi="Century Gothic" w:cs="Calibri"/>
                <w:color w:val="000000"/>
                <w:sz w:val="24"/>
                <w:szCs w:val="24"/>
              </w:rPr>
              <w:t>Barcelona</w:t>
            </w:r>
          </w:p>
        </w:tc>
        <w:tc>
          <w:tcPr>
            <w:tcW w:w="1255"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sidRPr="004A0B24">
              <w:rPr>
                <w:rFonts w:ascii="Century Gothic" w:hAnsi="Century Gothic" w:cs="Calibri"/>
                <w:color w:val="000000"/>
                <w:sz w:val="24"/>
                <w:szCs w:val="24"/>
              </w:rPr>
              <w:t>719</w:t>
            </w:r>
          </w:p>
        </w:tc>
        <w:tc>
          <w:tcPr>
            <w:tcW w:w="1295"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sidRPr="004A0B24">
              <w:rPr>
                <w:rFonts w:ascii="Century Gothic" w:hAnsi="Century Gothic" w:cs="Calibri"/>
                <w:color w:val="000000"/>
                <w:sz w:val="24"/>
                <w:szCs w:val="24"/>
              </w:rPr>
              <w:t>859</w:t>
            </w:r>
          </w:p>
        </w:tc>
        <w:tc>
          <w:tcPr>
            <w:tcW w:w="969"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sidRPr="004A0B24">
              <w:rPr>
                <w:rFonts w:ascii="Century Gothic" w:hAnsi="Century Gothic" w:cs="Calibri"/>
                <w:color w:val="000000"/>
                <w:sz w:val="24"/>
                <w:szCs w:val="24"/>
              </w:rPr>
              <w:t>999</w:t>
            </w:r>
          </w:p>
        </w:tc>
      </w:tr>
      <w:tr w:rsidR="004A0B24" w:rsidRPr="004A0B24" w:rsidTr="004A0B24">
        <w:trPr>
          <w:trHeight w:val="288"/>
        </w:trPr>
        <w:tc>
          <w:tcPr>
            <w:tcW w:w="1053"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sidRPr="004A0B24">
              <w:rPr>
                <w:rFonts w:ascii="Century Gothic" w:hAnsi="Century Gothic" w:cs="Calibri"/>
                <w:color w:val="000000"/>
                <w:sz w:val="24"/>
                <w:szCs w:val="24"/>
              </w:rPr>
              <w:t>7</w:t>
            </w:r>
          </w:p>
        </w:tc>
        <w:tc>
          <w:tcPr>
            <w:tcW w:w="1550"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proofErr w:type="spellStart"/>
            <w:r w:rsidRPr="004A0B24">
              <w:rPr>
                <w:rFonts w:ascii="Century Gothic" w:hAnsi="Century Gothic" w:cs="Calibri"/>
                <w:color w:val="000000"/>
                <w:sz w:val="24"/>
                <w:szCs w:val="24"/>
              </w:rPr>
              <w:t>Mediterana</w:t>
            </w:r>
            <w:proofErr w:type="spellEnd"/>
          </w:p>
        </w:tc>
        <w:tc>
          <w:tcPr>
            <w:tcW w:w="1732"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Pr>
                <w:rFonts w:ascii="Century Gothic" w:hAnsi="Century Gothic" w:cs="Calibri"/>
                <w:color w:val="000000"/>
                <w:sz w:val="24"/>
                <w:szCs w:val="24"/>
              </w:rPr>
              <w:t>18.06.2023</w:t>
            </w:r>
          </w:p>
        </w:tc>
        <w:tc>
          <w:tcPr>
            <w:tcW w:w="1732" w:type="dxa"/>
            <w:shd w:val="clear" w:color="auto" w:fill="auto"/>
            <w:noWrap/>
            <w:hideMark/>
          </w:tcPr>
          <w:p w:rsidR="004A0B24" w:rsidRPr="004A0B24" w:rsidRDefault="004A0B24" w:rsidP="004A0B24">
            <w:pPr>
              <w:pStyle w:val="NoSpacing"/>
              <w:jc w:val="center"/>
              <w:rPr>
                <w:rFonts w:ascii="Century Gothic" w:hAnsi="Century Gothic"/>
                <w:sz w:val="24"/>
                <w:szCs w:val="24"/>
              </w:rPr>
            </w:pPr>
            <w:r w:rsidRPr="004A0B24">
              <w:rPr>
                <w:rFonts w:ascii="Century Gothic" w:hAnsi="Century Gothic" w:cs="Calibri"/>
                <w:color w:val="000000"/>
                <w:sz w:val="24"/>
                <w:szCs w:val="24"/>
              </w:rPr>
              <w:t>Barcelona</w:t>
            </w:r>
          </w:p>
        </w:tc>
        <w:tc>
          <w:tcPr>
            <w:tcW w:w="1255"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sidRPr="004A0B24">
              <w:rPr>
                <w:rFonts w:ascii="Century Gothic" w:hAnsi="Century Gothic" w:cs="Calibri"/>
                <w:color w:val="000000"/>
                <w:sz w:val="24"/>
                <w:szCs w:val="24"/>
              </w:rPr>
              <w:t>749</w:t>
            </w:r>
          </w:p>
        </w:tc>
        <w:tc>
          <w:tcPr>
            <w:tcW w:w="1295"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sidRPr="004A0B24">
              <w:rPr>
                <w:rFonts w:ascii="Century Gothic" w:hAnsi="Century Gothic" w:cs="Calibri"/>
                <w:color w:val="000000"/>
                <w:sz w:val="24"/>
                <w:szCs w:val="24"/>
              </w:rPr>
              <w:t>889</w:t>
            </w:r>
          </w:p>
        </w:tc>
        <w:tc>
          <w:tcPr>
            <w:tcW w:w="969"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sidRPr="004A0B24">
              <w:rPr>
                <w:rFonts w:ascii="Century Gothic" w:hAnsi="Century Gothic" w:cs="Calibri"/>
                <w:color w:val="000000"/>
                <w:sz w:val="24"/>
                <w:szCs w:val="24"/>
              </w:rPr>
              <w:t>1029</w:t>
            </w:r>
          </w:p>
        </w:tc>
      </w:tr>
      <w:tr w:rsidR="004A0B24" w:rsidRPr="004A0B24" w:rsidTr="004A0B24">
        <w:trPr>
          <w:trHeight w:val="288"/>
        </w:trPr>
        <w:tc>
          <w:tcPr>
            <w:tcW w:w="1053"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sidRPr="004A0B24">
              <w:rPr>
                <w:rFonts w:ascii="Century Gothic" w:hAnsi="Century Gothic" w:cs="Calibri"/>
                <w:color w:val="000000"/>
                <w:sz w:val="24"/>
                <w:szCs w:val="24"/>
              </w:rPr>
              <w:t>7</w:t>
            </w:r>
          </w:p>
        </w:tc>
        <w:tc>
          <w:tcPr>
            <w:tcW w:w="1550"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proofErr w:type="spellStart"/>
            <w:r w:rsidRPr="004A0B24">
              <w:rPr>
                <w:rFonts w:ascii="Century Gothic" w:hAnsi="Century Gothic" w:cs="Calibri"/>
                <w:color w:val="000000"/>
                <w:sz w:val="24"/>
                <w:szCs w:val="24"/>
              </w:rPr>
              <w:t>Mediterana</w:t>
            </w:r>
            <w:proofErr w:type="spellEnd"/>
          </w:p>
        </w:tc>
        <w:tc>
          <w:tcPr>
            <w:tcW w:w="1732"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Pr>
                <w:rFonts w:ascii="Century Gothic" w:hAnsi="Century Gothic" w:cs="Calibri"/>
                <w:color w:val="000000"/>
                <w:sz w:val="24"/>
                <w:szCs w:val="24"/>
              </w:rPr>
              <w:t>13.04.2023</w:t>
            </w:r>
          </w:p>
        </w:tc>
        <w:tc>
          <w:tcPr>
            <w:tcW w:w="1732"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sidRPr="004A0B24">
              <w:rPr>
                <w:rFonts w:ascii="Century Gothic" w:hAnsi="Century Gothic" w:cs="Calibri"/>
                <w:color w:val="000000"/>
                <w:sz w:val="24"/>
                <w:szCs w:val="24"/>
              </w:rPr>
              <w:t>Civitavecchia</w:t>
            </w:r>
          </w:p>
        </w:tc>
        <w:tc>
          <w:tcPr>
            <w:tcW w:w="1255"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sidRPr="004A0B24">
              <w:rPr>
                <w:rFonts w:ascii="Century Gothic" w:hAnsi="Century Gothic" w:cs="Calibri"/>
                <w:color w:val="000000"/>
                <w:sz w:val="24"/>
                <w:szCs w:val="24"/>
              </w:rPr>
              <w:t>669</w:t>
            </w:r>
          </w:p>
        </w:tc>
        <w:tc>
          <w:tcPr>
            <w:tcW w:w="1295"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sidRPr="004A0B24">
              <w:rPr>
                <w:rFonts w:ascii="Century Gothic" w:hAnsi="Century Gothic" w:cs="Calibri"/>
                <w:color w:val="000000"/>
                <w:sz w:val="24"/>
                <w:szCs w:val="24"/>
              </w:rPr>
              <w:t>809</w:t>
            </w:r>
          </w:p>
        </w:tc>
        <w:tc>
          <w:tcPr>
            <w:tcW w:w="969"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sidRPr="004A0B24">
              <w:rPr>
                <w:rFonts w:ascii="Century Gothic" w:hAnsi="Century Gothic" w:cs="Calibri"/>
                <w:color w:val="000000"/>
                <w:sz w:val="24"/>
                <w:szCs w:val="24"/>
              </w:rPr>
              <w:t>939</w:t>
            </w:r>
          </w:p>
        </w:tc>
      </w:tr>
      <w:tr w:rsidR="004A0B24" w:rsidRPr="004A0B24" w:rsidTr="004A0B24">
        <w:trPr>
          <w:trHeight w:val="288"/>
        </w:trPr>
        <w:tc>
          <w:tcPr>
            <w:tcW w:w="1053"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sidRPr="004A0B24">
              <w:rPr>
                <w:rFonts w:ascii="Century Gothic" w:hAnsi="Century Gothic" w:cs="Calibri"/>
                <w:color w:val="000000"/>
                <w:sz w:val="24"/>
                <w:szCs w:val="24"/>
              </w:rPr>
              <w:t>7</w:t>
            </w:r>
          </w:p>
        </w:tc>
        <w:tc>
          <w:tcPr>
            <w:tcW w:w="1550"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proofErr w:type="spellStart"/>
            <w:r w:rsidRPr="004A0B24">
              <w:rPr>
                <w:rFonts w:ascii="Century Gothic" w:hAnsi="Century Gothic" w:cs="Calibri"/>
                <w:color w:val="000000"/>
                <w:sz w:val="24"/>
                <w:szCs w:val="24"/>
              </w:rPr>
              <w:t>Mediterana</w:t>
            </w:r>
            <w:proofErr w:type="spellEnd"/>
          </w:p>
        </w:tc>
        <w:tc>
          <w:tcPr>
            <w:tcW w:w="1732"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Pr>
                <w:rFonts w:ascii="Century Gothic" w:hAnsi="Century Gothic" w:cs="Calibri"/>
                <w:color w:val="000000"/>
                <w:sz w:val="24"/>
                <w:szCs w:val="24"/>
              </w:rPr>
              <w:t>11.05.2023</w:t>
            </w:r>
          </w:p>
        </w:tc>
        <w:tc>
          <w:tcPr>
            <w:tcW w:w="1732" w:type="dxa"/>
            <w:shd w:val="clear" w:color="auto" w:fill="auto"/>
            <w:noWrap/>
            <w:hideMark/>
          </w:tcPr>
          <w:p w:rsidR="004A0B24" w:rsidRPr="004A0B24" w:rsidRDefault="004A0B24" w:rsidP="004A0B24">
            <w:pPr>
              <w:pStyle w:val="NoSpacing"/>
              <w:jc w:val="center"/>
              <w:rPr>
                <w:rFonts w:ascii="Century Gothic" w:hAnsi="Century Gothic"/>
                <w:sz w:val="24"/>
                <w:szCs w:val="24"/>
              </w:rPr>
            </w:pPr>
            <w:r w:rsidRPr="004A0B24">
              <w:rPr>
                <w:rFonts w:ascii="Century Gothic" w:hAnsi="Century Gothic" w:cs="Calibri"/>
                <w:color w:val="000000"/>
                <w:sz w:val="24"/>
                <w:szCs w:val="24"/>
              </w:rPr>
              <w:t>Civitavecchia</w:t>
            </w:r>
          </w:p>
        </w:tc>
        <w:tc>
          <w:tcPr>
            <w:tcW w:w="1255"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sidRPr="004A0B24">
              <w:rPr>
                <w:rFonts w:ascii="Century Gothic" w:hAnsi="Century Gothic" w:cs="Calibri"/>
                <w:color w:val="000000"/>
                <w:sz w:val="24"/>
                <w:szCs w:val="24"/>
              </w:rPr>
              <w:t>669</w:t>
            </w:r>
          </w:p>
        </w:tc>
        <w:tc>
          <w:tcPr>
            <w:tcW w:w="1295"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sidRPr="004A0B24">
              <w:rPr>
                <w:rFonts w:ascii="Century Gothic" w:hAnsi="Century Gothic" w:cs="Calibri"/>
                <w:color w:val="000000"/>
                <w:sz w:val="24"/>
                <w:szCs w:val="24"/>
              </w:rPr>
              <w:t>809</w:t>
            </w:r>
          </w:p>
        </w:tc>
        <w:tc>
          <w:tcPr>
            <w:tcW w:w="969"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sidRPr="004A0B24">
              <w:rPr>
                <w:rFonts w:ascii="Century Gothic" w:hAnsi="Century Gothic" w:cs="Calibri"/>
                <w:color w:val="000000"/>
                <w:sz w:val="24"/>
                <w:szCs w:val="24"/>
              </w:rPr>
              <w:t>939</w:t>
            </w:r>
          </w:p>
        </w:tc>
      </w:tr>
      <w:tr w:rsidR="004A0B24" w:rsidRPr="004A0B24" w:rsidTr="004A0B24">
        <w:trPr>
          <w:trHeight w:val="288"/>
        </w:trPr>
        <w:tc>
          <w:tcPr>
            <w:tcW w:w="1053"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sidRPr="004A0B24">
              <w:rPr>
                <w:rFonts w:ascii="Century Gothic" w:hAnsi="Century Gothic" w:cs="Calibri"/>
                <w:color w:val="000000"/>
                <w:sz w:val="24"/>
                <w:szCs w:val="24"/>
              </w:rPr>
              <w:t>7</w:t>
            </w:r>
          </w:p>
        </w:tc>
        <w:tc>
          <w:tcPr>
            <w:tcW w:w="1550"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proofErr w:type="spellStart"/>
            <w:r w:rsidRPr="004A0B24">
              <w:rPr>
                <w:rFonts w:ascii="Century Gothic" w:hAnsi="Century Gothic" w:cs="Calibri"/>
                <w:color w:val="000000"/>
                <w:sz w:val="24"/>
                <w:szCs w:val="24"/>
              </w:rPr>
              <w:t>Mediterana</w:t>
            </w:r>
            <w:proofErr w:type="spellEnd"/>
          </w:p>
        </w:tc>
        <w:tc>
          <w:tcPr>
            <w:tcW w:w="1732"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Pr>
                <w:rFonts w:ascii="Century Gothic" w:hAnsi="Century Gothic" w:cs="Calibri"/>
                <w:color w:val="000000"/>
                <w:sz w:val="24"/>
                <w:szCs w:val="24"/>
              </w:rPr>
              <w:t>15.06.2023</w:t>
            </w:r>
          </w:p>
        </w:tc>
        <w:tc>
          <w:tcPr>
            <w:tcW w:w="1732" w:type="dxa"/>
            <w:shd w:val="clear" w:color="auto" w:fill="auto"/>
            <w:noWrap/>
            <w:hideMark/>
          </w:tcPr>
          <w:p w:rsidR="004A0B24" w:rsidRPr="004A0B24" w:rsidRDefault="004A0B24" w:rsidP="004A0B24">
            <w:pPr>
              <w:pStyle w:val="NoSpacing"/>
              <w:jc w:val="center"/>
              <w:rPr>
                <w:rFonts w:ascii="Century Gothic" w:hAnsi="Century Gothic"/>
                <w:sz w:val="24"/>
                <w:szCs w:val="24"/>
              </w:rPr>
            </w:pPr>
            <w:r w:rsidRPr="004A0B24">
              <w:rPr>
                <w:rFonts w:ascii="Century Gothic" w:hAnsi="Century Gothic" w:cs="Calibri"/>
                <w:color w:val="000000"/>
                <w:sz w:val="24"/>
                <w:szCs w:val="24"/>
              </w:rPr>
              <w:t>Civitavecchia</w:t>
            </w:r>
          </w:p>
        </w:tc>
        <w:tc>
          <w:tcPr>
            <w:tcW w:w="1255"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sidRPr="004A0B24">
              <w:rPr>
                <w:rFonts w:ascii="Century Gothic" w:hAnsi="Century Gothic" w:cs="Calibri"/>
                <w:color w:val="000000"/>
                <w:sz w:val="24"/>
                <w:szCs w:val="24"/>
              </w:rPr>
              <w:t>749</w:t>
            </w:r>
          </w:p>
        </w:tc>
        <w:tc>
          <w:tcPr>
            <w:tcW w:w="1295"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sidRPr="004A0B24">
              <w:rPr>
                <w:rFonts w:ascii="Century Gothic" w:hAnsi="Century Gothic" w:cs="Calibri"/>
                <w:color w:val="000000"/>
                <w:sz w:val="24"/>
                <w:szCs w:val="24"/>
              </w:rPr>
              <w:t>889</w:t>
            </w:r>
          </w:p>
        </w:tc>
        <w:tc>
          <w:tcPr>
            <w:tcW w:w="969"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sidRPr="004A0B24">
              <w:rPr>
                <w:rFonts w:ascii="Century Gothic" w:hAnsi="Century Gothic" w:cs="Calibri"/>
                <w:color w:val="000000"/>
                <w:sz w:val="24"/>
                <w:szCs w:val="24"/>
              </w:rPr>
              <w:t>1029</w:t>
            </w:r>
          </w:p>
        </w:tc>
      </w:tr>
      <w:tr w:rsidR="004A0B24" w:rsidRPr="004A0B24" w:rsidTr="004A0B24">
        <w:trPr>
          <w:trHeight w:val="288"/>
        </w:trPr>
        <w:tc>
          <w:tcPr>
            <w:tcW w:w="1053"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sidRPr="004A0B24">
              <w:rPr>
                <w:rFonts w:ascii="Century Gothic" w:hAnsi="Century Gothic" w:cs="Calibri"/>
                <w:color w:val="000000"/>
                <w:sz w:val="24"/>
                <w:szCs w:val="24"/>
              </w:rPr>
              <w:t>7</w:t>
            </w:r>
          </w:p>
        </w:tc>
        <w:tc>
          <w:tcPr>
            <w:tcW w:w="1550"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proofErr w:type="spellStart"/>
            <w:r w:rsidRPr="004A0B24">
              <w:rPr>
                <w:rFonts w:ascii="Century Gothic" w:hAnsi="Century Gothic" w:cs="Calibri"/>
                <w:color w:val="000000"/>
                <w:sz w:val="24"/>
                <w:szCs w:val="24"/>
              </w:rPr>
              <w:t>Mediterana</w:t>
            </w:r>
            <w:proofErr w:type="spellEnd"/>
          </w:p>
        </w:tc>
        <w:tc>
          <w:tcPr>
            <w:tcW w:w="1732"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Pr>
                <w:rFonts w:ascii="Century Gothic" w:hAnsi="Century Gothic" w:cs="Calibri"/>
                <w:color w:val="000000"/>
                <w:sz w:val="24"/>
                <w:szCs w:val="24"/>
              </w:rPr>
              <w:t>19.05.2023</w:t>
            </w:r>
          </w:p>
        </w:tc>
        <w:tc>
          <w:tcPr>
            <w:tcW w:w="1732"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sidRPr="004A0B24">
              <w:rPr>
                <w:rFonts w:ascii="Century Gothic" w:hAnsi="Century Gothic" w:cs="Calibri"/>
                <w:color w:val="000000"/>
                <w:sz w:val="24"/>
                <w:szCs w:val="24"/>
              </w:rPr>
              <w:t>Genova</w:t>
            </w:r>
          </w:p>
        </w:tc>
        <w:tc>
          <w:tcPr>
            <w:tcW w:w="1255"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sidRPr="004A0B24">
              <w:rPr>
                <w:rFonts w:ascii="Century Gothic" w:hAnsi="Century Gothic" w:cs="Calibri"/>
                <w:color w:val="000000"/>
                <w:sz w:val="24"/>
                <w:szCs w:val="24"/>
              </w:rPr>
              <w:t>699</w:t>
            </w:r>
          </w:p>
        </w:tc>
        <w:tc>
          <w:tcPr>
            <w:tcW w:w="1295"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sidRPr="004A0B24">
              <w:rPr>
                <w:rFonts w:ascii="Century Gothic" w:hAnsi="Century Gothic" w:cs="Calibri"/>
                <w:color w:val="000000"/>
                <w:sz w:val="24"/>
                <w:szCs w:val="24"/>
              </w:rPr>
              <w:t>839</w:t>
            </w:r>
          </w:p>
        </w:tc>
        <w:tc>
          <w:tcPr>
            <w:tcW w:w="969"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sidRPr="004A0B24">
              <w:rPr>
                <w:rFonts w:ascii="Century Gothic" w:hAnsi="Century Gothic" w:cs="Calibri"/>
                <w:color w:val="000000"/>
                <w:sz w:val="24"/>
                <w:szCs w:val="24"/>
              </w:rPr>
              <w:t>969</w:t>
            </w:r>
          </w:p>
        </w:tc>
      </w:tr>
      <w:tr w:rsidR="004A0B24" w:rsidRPr="004A0B24" w:rsidTr="004A0B24">
        <w:trPr>
          <w:trHeight w:val="288"/>
        </w:trPr>
        <w:tc>
          <w:tcPr>
            <w:tcW w:w="1053"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sidRPr="004A0B24">
              <w:rPr>
                <w:rFonts w:ascii="Century Gothic" w:hAnsi="Century Gothic" w:cs="Calibri"/>
                <w:color w:val="000000"/>
                <w:sz w:val="24"/>
                <w:szCs w:val="24"/>
              </w:rPr>
              <w:t>7</w:t>
            </w:r>
          </w:p>
        </w:tc>
        <w:tc>
          <w:tcPr>
            <w:tcW w:w="1550"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proofErr w:type="spellStart"/>
            <w:r w:rsidRPr="004A0B24">
              <w:rPr>
                <w:rFonts w:ascii="Century Gothic" w:hAnsi="Century Gothic" w:cs="Calibri"/>
                <w:color w:val="000000"/>
                <w:sz w:val="24"/>
                <w:szCs w:val="24"/>
              </w:rPr>
              <w:t>Mediterana</w:t>
            </w:r>
            <w:proofErr w:type="spellEnd"/>
          </w:p>
        </w:tc>
        <w:tc>
          <w:tcPr>
            <w:tcW w:w="1732"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Pr>
                <w:rFonts w:ascii="Century Gothic" w:hAnsi="Century Gothic" w:cs="Calibri"/>
                <w:color w:val="000000"/>
                <w:sz w:val="24"/>
                <w:szCs w:val="24"/>
              </w:rPr>
              <w:t>26.05.2023</w:t>
            </w:r>
          </w:p>
        </w:tc>
        <w:tc>
          <w:tcPr>
            <w:tcW w:w="1732"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sidRPr="004A0B24">
              <w:rPr>
                <w:rFonts w:ascii="Century Gothic" w:hAnsi="Century Gothic" w:cs="Calibri"/>
                <w:color w:val="000000"/>
                <w:sz w:val="24"/>
                <w:szCs w:val="24"/>
              </w:rPr>
              <w:t>Genova</w:t>
            </w:r>
          </w:p>
        </w:tc>
        <w:tc>
          <w:tcPr>
            <w:tcW w:w="1255"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sidRPr="004A0B24">
              <w:rPr>
                <w:rFonts w:ascii="Century Gothic" w:hAnsi="Century Gothic" w:cs="Calibri"/>
                <w:color w:val="000000"/>
                <w:sz w:val="24"/>
                <w:szCs w:val="24"/>
              </w:rPr>
              <w:t>699</w:t>
            </w:r>
          </w:p>
        </w:tc>
        <w:tc>
          <w:tcPr>
            <w:tcW w:w="1295"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sidRPr="004A0B24">
              <w:rPr>
                <w:rFonts w:ascii="Century Gothic" w:hAnsi="Century Gothic" w:cs="Calibri"/>
                <w:color w:val="000000"/>
                <w:sz w:val="24"/>
                <w:szCs w:val="24"/>
              </w:rPr>
              <w:t>839</w:t>
            </w:r>
          </w:p>
        </w:tc>
        <w:tc>
          <w:tcPr>
            <w:tcW w:w="969"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sidRPr="004A0B24">
              <w:rPr>
                <w:rFonts w:ascii="Century Gothic" w:hAnsi="Century Gothic" w:cs="Calibri"/>
                <w:color w:val="000000"/>
                <w:sz w:val="24"/>
                <w:szCs w:val="24"/>
              </w:rPr>
              <w:t>979</w:t>
            </w:r>
          </w:p>
        </w:tc>
      </w:tr>
      <w:tr w:rsidR="004A0B24" w:rsidRPr="004A0B24" w:rsidTr="004A0B24">
        <w:trPr>
          <w:trHeight w:val="288"/>
        </w:trPr>
        <w:tc>
          <w:tcPr>
            <w:tcW w:w="1053"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sidRPr="004A0B24">
              <w:rPr>
                <w:rFonts w:ascii="Century Gothic" w:hAnsi="Century Gothic" w:cs="Calibri"/>
                <w:color w:val="000000"/>
                <w:sz w:val="24"/>
                <w:szCs w:val="24"/>
              </w:rPr>
              <w:lastRenderedPageBreak/>
              <w:t>7</w:t>
            </w:r>
          </w:p>
        </w:tc>
        <w:tc>
          <w:tcPr>
            <w:tcW w:w="1550"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proofErr w:type="spellStart"/>
            <w:r w:rsidRPr="004A0B24">
              <w:rPr>
                <w:rFonts w:ascii="Century Gothic" w:hAnsi="Century Gothic" w:cs="Calibri"/>
                <w:color w:val="000000"/>
                <w:sz w:val="24"/>
                <w:szCs w:val="24"/>
              </w:rPr>
              <w:t>Mediterana</w:t>
            </w:r>
            <w:proofErr w:type="spellEnd"/>
          </w:p>
        </w:tc>
        <w:tc>
          <w:tcPr>
            <w:tcW w:w="1732"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Pr>
                <w:rFonts w:ascii="Century Gothic" w:hAnsi="Century Gothic" w:cs="Calibri"/>
                <w:color w:val="000000"/>
                <w:sz w:val="24"/>
                <w:szCs w:val="24"/>
              </w:rPr>
              <w:t>10.06.2023</w:t>
            </w:r>
          </w:p>
        </w:tc>
        <w:tc>
          <w:tcPr>
            <w:tcW w:w="1732"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proofErr w:type="spellStart"/>
            <w:r w:rsidRPr="004A0B24">
              <w:rPr>
                <w:rFonts w:ascii="Century Gothic" w:hAnsi="Century Gothic" w:cs="Calibri"/>
                <w:color w:val="000000"/>
                <w:sz w:val="24"/>
                <w:szCs w:val="24"/>
              </w:rPr>
              <w:t>Marsilia</w:t>
            </w:r>
            <w:proofErr w:type="spellEnd"/>
          </w:p>
        </w:tc>
        <w:tc>
          <w:tcPr>
            <w:tcW w:w="1255"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sidRPr="004A0B24">
              <w:rPr>
                <w:rFonts w:ascii="Century Gothic" w:hAnsi="Century Gothic" w:cs="Calibri"/>
                <w:color w:val="000000"/>
                <w:sz w:val="24"/>
                <w:szCs w:val="24"/>
              </w:rPr>
              <w:t>749</w:t>
            </w:r>
          </w:p>
        </w:tc>
        <w:tc>
          <w:tcPr>
            <w:tcW w:w="1295"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sidRPr="004A0B24">
              <w:rPr>
                <w:rFonts w:ascii="Century Gothic" w:hAnsi="Century Gothic" w:cs="Calibri"/>
                <w:color w:val="000000"/>
                <w:sz w:val="24"/>
                <w:szCs w:val="24"/>
              </w:rPr>
              <w:t>879</w:t>
            </w:r>
          </w:p>
        </w:tc>
        <w:tc>
          <w:tcPr>
            <w:tcW w:w="969" w:type="dxa"/>
            <w:shd w:val="clear" w:color="auto" w:fill="auto"/>
            <w:noWrap/>
            <w:vAlign w:val="bottom"/>
            <w:hideMark/>
          </w:tcPr>
          <w:p w:rsidR="004A0B24" w:rsidRPr="004A0B24" w:rsidRDefault="004A0B24" w:rsidP="004A0B24">
            <w:pPr>
              <w:pStyle w:val="NoSpacing"/>
              <w:jc w:val="center"/>
              <w:rPr>
                <w:rFonts w:ascii="Century Gothic" w:hAnsi="Century Gothic" w:cs="Calibri"/>
                <w:color w:val="000000"/>
                <w:sz w:val="24"/>
                <w:szCs w:val="24"/>
              </w:rPr>
            </w:pPr>
            <w:r w:rsidRPr="004A0B24">
              <w:rPr>
                <w:rFonts w:ascii="Century Gothic" w:hAnsi="Century Gothic" w:cs="Calibri"/>
                <w:color w:val="000000"/>
                <w:sz w:val="24"/>
                <w:szCs w:val="24"/>
              </w:rPr>
              <w:t>1029</w:t>
            </w:r>
          </w:p>
        </w:tc>
      </w:tr>
    </w:tbl>
    <w:p w:rsidR="00933418" w:rsidRDefault="00933418" w:rsidP="00FB712E">
      <w:pPr>
        <w:pStyle w:val="NoSpacing"/>
        <w:rPr>
          <w:rFonts w:ascii="Century Gothic" w:hAnsi="Century Gothic"/>
          <w:sz w:val="24"/>
          <w:szCs w:val="24"/>
        </w:rPr>
      </w:pPr>
    </w:p>
    <w:p w:rsidR="005E3B2D" w:rsidRDefault="005E3B2D" w:rsidP="005E3B2D">
      <w:pPr>
        <w:pStyle w:val="NoSpacing"/>
        <w:rPr>
          <w:rFonts w:ascii="Century Gothic" w:hAnsi="Century Gothic" w:cs="Calibri"/>
          <w:sz w:val="24"/>
          <w:szCs w:val="24"/>
        </w:rPr>
      </w:pPr>
      <w:proofErr w:type="spellStart"/>
      <w:r>
        <w:rPr>
          <w:rFonts w:ascii="Century Gothic" w:hAnsi="Century Gothic" w:cs="Calibri"/>
          <w:sz w:val="24"/>
          <w:szCs w:val="24"/>
        </w:rPr>
        <w:t>Unele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cabine</w:t>
      </w:r>
      <w:proofErr w:type="spellEnd"/>
      <w:r>
        <w:rPr>
          <w:rFonts w:ascii="Century Gothic" w:hAnsi="Century Gothic" w:cs="Calibri"/>
          <w:sz w:val="24"/>
          <w:szCs w:val="24"/>
        </w:rPr>
        <w:t xml:space="preserve"> pot fi </w:t>
      </w:r>
      <w:proofErr w:type="spellStart"/>
      <w:r>
        <w:rPr>
          <w:rFonts w:ascii="Century Gothic" w:hAnsi="Century Gothic" w:cs="Calibri"/>
          <w:sz w:val="24"/>
          <w:szCs w:val="24"/>
        </w:rPr>
        <w:t>garantate</w:t>
      </w:r>
      <w:proofErr w:type="spellEnd"/>
      <w:r>
        <w:rPr>
          <w:rFonts w:ascii="Century Gothic" w:hAnsi="Century Gothic" w:cs="Calibri"/>
          <w:sz w:val="24"/>
          <w:szCs w:val="24"/>
        </w:rPr>
        <w:t xml:space="preserve"> / GTY!</w:t>
      </w:r>
    </w:p>
    <w:p w:rsidR="005E3B2D" w:rsidRDefault="005E3B2D" w:rsidP="005E3B2D">
      <w:pPr>
        <w:pStyle w:val="NoSpacing"/>
        <w:rPr>
          <w:rFonts w:ascii="Century Gothic" w:hAnsi="Century Gothic" w:cs="Calibri"/>
          <w:sz w:val="24"/>
          <w:szCs w:val="24"/>
        </w:rPr>
      </w:pPr>
      <w:proofErr w:type="spellStart"/>
      <w:r>
        <w:rPr>
          <w:rFonts w:ascii="Century Gothic" w:hAnsi="Century Gothic" w:cs="Calibri"/>
          <w:sz w:val="24"/>
          <w:szCs w:val="24"/>
        </w:rPr>
        <w:t>Cabina</w:t>
      </w:r>
      <w:proofErr w:type="spellEnd"/>
      <w:r>
        <w:rPr>
          <w:rFonts w:ascii="Century Gothic" w:hAnsi="Century Gothic" w:cs="Calibri"/>
          <w:sz w:val="24"/>
          <w:szCs w:val="24"/>
        </w:rPr>
        <w:t xml:space="preserve"> GTY – nu </w:t>
      </w:r>
      <w:proofErr w:type="spellStart"/>
      <w:r>
        <w:rPr>
          <w:rFonts w:ascii="Century Gothic" w:hAnsi="Century Gothic" w:cs="Calibri"/>
          <w:sz w:val="24"/>
          <w:szCs w:val="24"/>
        </w:rPr>
        <w:t>poate</w:t>
      </w:r>
      <w:proofErr w:type="spellEnd"/>
      <w:r>
        <w:rPr>
          <w:rFonts w:ascii="Century Gothic" w:hAnsi="Century Gothic" w:cs="Calibri"/>
          <w:sz w:val="24"/>
          <w:szCs w:val="24"/>
        </w:rPr>
        <w:t xml:space="preserve"> fi </w:t>
      </w:r>
      <w:proofErr w:type="spellStart"/>
      <w:r>
        <w:rPr>
          <w:rFonts w:ascii="Century Gothic" w:hAnsi="Century Gothic" w:cs="Calibri"/>
          <w:sz w:val="24"/>
          <w:szCs w:val="24"/>
        </w:rPr>
        <w:t>nominalizata</w:t>
      </w:r>
      <w:proofErr w:type="spellEnd"/>
      <w:r>
        <w:rPr>
          <w:rFonts w:ascii="Century Gothic" w:hAnsi="Century Gothic" w:cs="Calibri"/>
          <w:sz w:val="24"/>
          <w:szCs w:val="24"/>
        </w:rPr>
        <w:t xml:space="preserve"> la </w:t>
      </w:r>
      <w:proofErr w:type="spellStart"/>
      <w:r>
        <w:rPr>
          <w:rFonts w:ascii="Century Gothic" w:hAnsi="Century Gothic" w:cs="Calibri"/>
          <w:sz w:val="24"/>
          <w:szCs w:val="24"/>
        </w:rPr>
        <w:t>momentul</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rezervarii</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insa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linia</w:t>
      </w:r>
      <w:proofErr w:type="spellEnd"/>
      <w:r>
        <w:rPr>
          <w:rFonts w:ascii="Century Gothic" w:hAnsi="Century Gothic" w:cs="Calibri"/>
          <w:sz w:val="24"/>
          <w:szCs w:val="24"/>
        </w:rPr>
        <w:t xml:space="preserve"> de </w:t>
      </w:r>
      <w:proofErr w:type="spellStart"/>
      <w:r>
        <w:rPr>
          <w:rFonts w:ascii="Century Gothic" w:hAnsi="Century Gothic" w:cs="Calibri"/>
          <w:sz w:val="24"/>
          <w:szCs w:val="24"/>
        </w:rPr>
        <w:t>croaziere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garanteaza</w:t>
      </w:r>
      <w:proofErr w:type="spellEnd"/>
      <w:r>
        <w:rPr>
          <w:rFonts w:ascii="Century Gothic" w:hAnsi="Century Gothic" w:cs="Calibri"/>
          <w:sz w:val="24"/>
          <w:szCs w:val="24"/>
        </w:rPr>
        <w:t xml:space="preserve"> o </w:t>
      </w:r>
      <w:proofErr w:type="spellStart"/>
      <w:r>
        <w:rPr>
          <w:rFonts w:ascii="Century Gothic" w:hAnsi="Century Gothic" w:cs="Calibri"/>
          <w:sz w:val="24"/>
          <w:szCs w:val="24"/>
        </w:rPr>
        <w:t>cabina</w:t>
      </w:r>
      <w:proofErr w:type="spellEnd"/>
      <w:r>
        <w:rPr>
          <w:rFonts w:ascii="Century Gothic" w:hAnsi="Century Gothic" w:cs="Calibri"/>
          <w:sz w:val="24"/>
          <w:szCs w:val="24"/>
        </w:rPr>
        <w:t xml:space="preserve"> la </w:t>
      </w:r>
      <w:proofErr w:type="spellStart"/>
      <w:r>
        <w:rPr>
          <w:rFonts w:ascii="Century Gothic" w:hAnsi="Century Gothic" w:cs="Calibri"/>
          <w:sz w:val="24"/>
          <w:szCs w:val="24"/>
        </w:rPr>
        <w:t>categoria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aleasa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sau</w:t>
      </w:r>
      <w:proofErr w:type="spellEnd"/>
      <w:r>
        <w:rPr>
          <w:rFonts w:ascii="Century Gothic" w:hAnsi="Century Gothic" w:cs="Calibri"/>
          <w:sz w:val="24"/>
          <w:szCs w:val="24"/>
        </w:rPr>
        <w:t xml:space="preserve"> la o </w:t>
      </w:r>
      <w:proofErr w:type="spellStart"/>
      <w:r>
        <w:rPr>
          <w:rFonts w:ascii="Century Gothic" w:hAnsi="Century Gothic" w:cs="Calibri"/>
          <w:sz w:val="24"/>
          <w:szCs w:val="24"/>
        </w:rPr>
        <w:t>categorie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superioara</w:t>
      </w:r>
      <w:proofErr w:type="spellEnd"/>
      <w:r>
        <w:rPr>
          <w:rFonts w:ascii="Century Gothic" w:hAnsi="Century Gothic" w:cs="Calibri"/>
          <w:sz w:val="24"/>
          <w:szCs w:val="24"/>
        </w:rPr>
        <w:t xml:space="preserve">; </w:t>
      </w:r>
      <w:proofErr w:type="spellStart"/>
      <w:proofErr w:type="gramStart"/>
      <w:r>
        <w:rPr>
          <w:rFonts w:ascii="Century Gothic" w:hAnsi="Century Gothic" w:cs="Calibri"/>
          <w:sz w:val="24"/>
          <w:szCs w:val="24"/>
        </w:rPr>
        <w:t>nr.cabinei</w:t>
      </w:r>
      <w:proofErr w:type="spellEnd"/>
      <w:proofErr w:type="gramEnd"/>
      <w:r>
        <w:rPr>
          <w:rFonts w:ascii="Century Gothic" w:hAnsi="Century Gothic" w:cs="Calibri"/>
          <w:sz w:val="24"/>
          <w:szCs w:val="24"/>
        </w:rPr>
        <w:t xml:space="preserve"> </w:t>
      </w:r>
      <w:proofErr w:type="spellStart"/>
      <w:r>
        <w:rPr>
          <w:rFonts w:ascii="Century Gothic" w:hAnsi="Century Gothic" w:cs="Calibri"/>
          <w:sz w:val="24"/>
          <w:szCs w:val="24"/>
        </w:rPr>
        <w:t>si</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puntea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pe</w:t>
      </w:r>
      <w:proofErr w:type="spellEnd"/>
      <w:r>
        <w:rPr>
          <w:rFonts w:ascii="Century Gothic" w:hAnsi="Century Gothic" w:cs="Calibri"/>
          <w:sz w:val="24"/>
          <w:szCs w:val="24"/>
        </w:rPr>
        <w:t xml:space="preserve"> care </w:t>
      </w:r>
      <w:proofErr w:type="spellStart"/>
      <w:r>
        <w:rPr>
          <w:rFonts w:ascii="Century Gothic" w:hAnsi="Century Gothic" w:cs="Calibri"/>
          <w:sz w:val="24"/>
          <w:szCs w:val="24"/>
        </w:rPr>
        <w:t>este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amplasata</w:t>
      </w:r>
      <w:proofErr w:type="spellEnd"/>
      <w:r>
        <w:rPr>
          <w:rFonts w:ascii="Century Gothic" w:hAnsi="Century Gothic" w:cs="Calibri"/>
          <w:sz w:val="24"/>
          <w:szCs w:val="24"/>
        </w:rPr>
        <w:t xml:space="preserve"> se </w:t>
      </w:r>
      <w:proofErr w:type="spellStart"/>
      <w:r>
        <w:rPr>
          <w:rFonts w:ascii="Century Gothic" w:hAnsi="Century Gothic" w:cs="Calibri"/>
          <w:sz w:val="24"/>
          <w:szCs w:val="24"/>
        </w:rPr>
        <w:t>vor</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afla</w:t>
      </w:r>
      <w:proofErr w:type="spellEnd"/>
      <w:r>
        <w:rPr>
          <w:rFonts w:ascii="Century Gothic" w:hAnsi="Century Gothic" w:cs="Calibri"/>
          <w:sz w:val="24"/>
          <w:szCs w:val="24"/>
        </w:rPr>
        <w:t xml:space="preserve"> la </w:t>
      </w:r>
      <w:proofErr w:type="spellStart"/>
      <w:r>
        <w:rPr>
          <w:rFonts w:ascii="Century Gothic" w:hAnsi="Century Gothic" w:cs="Calibri"/>
          <w:sz w:val="24"/>
          <w:szCs w:val="24"/>
        </w:rPr>
        <w:t>emiterea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tichetelor</w:t>
      </w:r>
      <w:proofErr w:type="spellEnd"/>
      <w:r>
        <w:rPr>
          <w:rFonts w:ascii="Century Gothic" w:hAnsi="Century Gothic" w:cs="Calibri"/>
          <w:sz w:val="24"/>
          <w:szCs w:val="24"/>
        </w:rPr>
        <w:t>/</w:t>
      </w:r>
      <w:proofErr w:type="spellStart"/>
      <w:r>
        <w:rPr>
          <w:rFonts w:ascii="Century Gothic" w:hAnsi="Century Gothic" w:cs="Calibri"/>
          <w:sz w:val="24"/>
          <w:szCs w:val="24"/>
        </w:rPr>
        <w:t>imbarcare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Odata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alocata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cabina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aceasta</w:t>
      </w:r>
      <w:proofErr w:type="spellEnd"/>
      <w:r>
        <w:rPr>
          <w:rFonts w:ascii="Century Gothic" w:hAnsi="Century Gothic" w:cs="Calibri"/>
          <w:sz w:val="24"/>
          <w:szCs w:val="24"/>
        </w:rPr>
        <w:t xml:space="preserve"> nu </w:t>
      </w:r>
      <w:proofErr w:type="spellStart"/>
      <w:r>
        <w:rPr>
          <w:rFonts w:ascii="Century Gothic" w:hAnsi="Century Gothic" w:cs="Calibri"/>
          <w:sz w:val="24"/>
          <w:szCs w:val="24"/>
        </w:rPr>
        <w:t>mai</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poate</w:t>
      </w:r>
      <w:proofErr w:type="spellEnd"/>
      <w:r>
        <w:rPr>
          <w:rFonts w:ascii="Century Gothic" w:hAnsi="Century Gothic" w:cs="Calibri"/>
          <w:sz w:val="24"/>
          <w:szCs w:val="24"/>
        </w:rPr>
        <w:t xml:space="preserve"> fi </w:t>
      </w:r>
      <w:proofErr w:type="spellStart"/>
      <w:r>
        <w:rPr>
          <w:rFonts w:ascii="Century Gothic" w:hAnsi="Century Gothic" w:cs="Calibri"/>
          <w:sz w:val="24"/>
          <w:szCs w:val="24"/>
        </w:rPr>
        <w:t>schimbata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Exista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posibilitatea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sa</w:t>
      </w:r>
      <w:proofErr w:type="spellEnd"/>
      <w:r>
        <w:rPr>
          <w:rFonts w:ascii="Century Gothic" w:hAnsi="Century Gothic" w:cs="Calibri"/>
          <w:sz w:val="24"/>
          <w:szCs w:val="24"/>
        </w:rPr>
        <w:t xml:space="preserve"> fie </w:t>
      </w:r>
      <w:proofErr w:type="spellStart"/>
      <w:r>
        <w:rPr>
          <w:rFonts w:ascii="Century Gothic" w:hAnsi="Century Gothic" w:cs="Calibri"/>
          <w:sz w:val="24"/>
          <w:szCs w:val="24"/>
        </w:rPr>
        <w:t>alocata</w:t>
      </w:r>
      <w:proofErr w:type="spellEnd"/>
      <w:r>
        <w:rPr>
          <w:rFonts w:ascii="Century Gothic" w:hAnsi="Century Gothic" w:cs="Calibri"/>
          <w:sz w:val="24"/>
          <w:szCs w:val="24"/>
        </w:rPr>
        <w:t xml:space="preserve"> o </w:t>
      </w:r>
      <w:proofErr w:type="spellStart"/>
      <w:r>
        <w:rPr>
          <w:rFonts w:ascii="Century Gothic" w:hAnsi="Century Gothic" w:cs="Calibri"/>
          <w:sz w:val="24"/>
          <w:szCs w:val="24"/>
        </w:rPr>
        <w:t>cabina</w:t>
      </w:r>
      <w:proofErr w:type="spellEnd"/>
      <w:r>
        <w:rPr>
          <w:rFonts w:ascii="Century Gothic" w:hAnsi="Century Gothic" w:cs="Calibri"/>
          <w:sz w:val="24"/>
          <w:szCs w:val="24"/>
        </w:rPr>
        <w:t xml:space="preserve"> cu </w:t>
      </w:r>
      <w:proofErr w:type="spellStart"/>
      <w:r>
        <w:rPr>
          <w:rFonts w:ascii="Century Gothic" w:hAnsi="Century Gothic" w:cs="Calibri"/>
          <w:sz w:val="24"/>
          <w:szCs w:val="24"/>
        </w:rPr>
        <w:t>vedere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obstruata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superioara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celei</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rezervate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sau</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echipata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pentru</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persoanele</w:t>
      </w:r>
      <w:proofErr w:type="spellEnd"/>
      <w:r>
        <w:rPr>
          <w:rFonts w:ascii="Century Gothic" w:hAnsi="Century Gothic" w:cs="Calibri"/>
          <w:sz w:val="24"/>
          <w:szCs w:val="24"/>
        </w:rPr>
        <w:t xml:space="preserve"> cu </w:t>
      </w:r>
      <w:proofErr w:type="spellStart"/>
      <w:r>
        <w:rPr>
          <w:rFonts w:ascii="Century Gothic" w:hAnsi="Century Gothic" w:cs="Calibri"/>
          <w:sz w:val="24"/>
          <w:szCs w:val="24"/>
        </w:rPr>
        <w:t>dizabilitati</w:t>
      </w:r>
      <w:proofErr w:type="spellEnd"/>
      <w:r>
        <w:rPr>
          <w:rFonts w:ascii="Century Gothic" w:hAnsi="Century Gothic" w:cs="Calibri"/>
          <w:sz w:val="24"/>
          <w:szCs w:val="24"/>
        </w:rPr>
        <w:t xml:space="preserve">. La </w:t>
      </w:r>
      <w:proofErr w:type="spellStart"/>
      <w:r>
        <w:rPr>
          <w:rFonts w:ascii="Century Gothic" w:hAnsi="Century Gothic" w:cs="Calibri"/>
          <w:sz w:val="24"/>
          <w:szCs w:val="24"/>
        </w:rPr>
        <w:t>cabinele</w:t>
      </w:r>
      <w:proofErr w:type="spellEnd"/>
      <w:r>
        <w:rPr>
          <w:rFonts w:ascii="Century Gothic" w:hAnsi="Century Gothic" w:cs="Calibri"/>
          <w:sz w:val="24"/>
          <w:szCs w:val="24"/>
        </w:rPr>
        <w:t xml:space="preserve"> GTY nu se </w:t>
      </w:r>
      <w:proofErr w:type="spellStart"/>
      <w:r>
        <w:rPr>
          <w:rFonts w:ascii="Century Gothic" w:hAnsi="Century Gothic" w:cs="Calibri"/>
          <w:sz w:val="24"/>
          <w:szCs w:val="24"/>
        </w:rPr>
        <w:t>poate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vedea</w:t>
      </w:r>
      <w:proofErr w:type="spellEnd"/>
      <w:r>
        <w:rPr>
          <w:rFonts w:ascii="Century Gothic" w:hAnsi="Century Gothic" w:cs="Calibri"/>
          <w:sz w:val="24"/>
          <w:szCs w:val="24"/>
        </w:rPr>
        <w:t xml:space="preserve"> cate </w:t>
      </w:r>
      <w:proofErr w:type="spellStart"/>
      <w:r>
        <w:rPr>
          <w:rFonts w:ascii="Century Gothic" w:hAnsi="Century Gothic" w:cs="Calibri"/>
          <w:sz w:val="24"/>
          <w:szCs w:val="24"/>
        </w:rPr>
        <w:t>mai</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sunt</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disponibile</w:t>
      </w:r>
      <w:proofErr w:type="spellEnd"/>
      <w:r>
        <w:rPr>
          <w:rFonts w:ascii="Century Gothic" w:hAnsi="Century Gothic" w:cs="Calibri"/>
          <w:sz w:val="24"/>
          <w:szCs w:val="24"/>
        </w:rPr>
        <w:t>.</w:t>
      </w:r>
    </w:p>
    <w:p w:rsidR="005E3B2D" w:rsidRDefault="005E3B2D" w:rsidP="005E3B2D">
      <w:pPr>
        <w:pStyle w:val="NoSpacing"/>
        <w:rPr>
          <w:rFonts w:ascii="Century Gothic" w:hAnsi="Century Gothic" w:cs="Calibri"/>
          <w:sz w:val="24"/>
          <w:szCs w:val="24"/>
        </w:rPr>
      </w:pPr>
    </w:p>
    <w:p w:rsidR="005E3B2D" w:rsidRDefault="005E3B2D" w:rsidP="005E3B2D">
      <w:pPr>
        <w:pStyle w:val="NoSpacing"/>
        <w:rPr>
          <w:rFonts w:ascii="Century Gothic" w:hAnsi="Century Gothic"/>
          <w:b/>
          <w:color w:val="00B0F0"/>
          <w:sz w:val="24"/>
          <w:szCs w:val="24"/>
        </w:rPr>
      </w:pPr>
      <w:r>
        <w:rPr>
          <w:rFonts w:ascii="Century Gothic" w:hAnsi="Century Gothic"/>
          <w:b/>
          <w:color w:val="00B0F0"/>
          <w:sz w:val="24"/>
          <w:szCs w:val="24"/>
          <w:lang w:val="it-IT"/>
        </w:rPr>
        <w:t>TARIFUL INCLUDE:</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Cazarea in cabina aleasa, echipata cu tot confortul: dus privat si wc, aer conditionat, telefon, seif, uscator de par, muzica si TV</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Pensiune completa cu mai multe mese in timpul zilei: ceai si cafea pe punte pentru cei matinali, mic dejun, pranz, ceai dupa-amiaza, pizza si snack-uri, cina si bufet la miezul noptii</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Receptie organizata de catre Capitan si serate cu meniuri speciale</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Folosinta echipamentului vasului cum ar fi piscinele, sezlongurile de pe punte, centrul de fitness, jacuzzi, clubul de noapte, sauna, baia cu aburi, prosoapele de plaja, biblioteca</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Participare la toate activitatile zilnice: jocuri, cautari de comori, quizz-uri, turnee, karaoke, cursuri de dans, petreceri tematice</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xml:space="preserve">● Muzica live, show-uri, cabaret in teatrul de la bord, petrecerile din programul croazierei. </w:t>
      </w:r>
    </w:p>
    <w:p w:rsidR="005E3B2D" w:rsidRDefault="005E3B2D" w:rsidP="005E3B2D">
      <w:pPr>
        <w:pStyle w:val="NoSpacing"/>
        <w:rPr>
          <w:rFonts w:ascii="Century Gothic" w:hAnsi="Century Gothic"/>
          <w:sz w:val="24"/>
          <w:szCs w:val="24"/>
        </w:rPr>
      </w:pPr>
      <w:r>
        <w:rPr>
          <w:rFonts w:ascii="Century Gothic" w:hAnsi="Century Gothic"/>
          <w:sz w:val="24"/>
          <w:szCs w:val="24"/>
          <w:lang w:val="it-IT"/>
        </w:rPr>
        <w:t xml:space="preserve">● </w:t>
      </w:r>
      <w:proofErr w:type="spellStart"/>
      <w:r>
        <w:rPr>
          <w:rFonts w:ascii="Century Gothic" w:hAnsi="Century Gothic"/>
          <w:sz w:val="24"/>
          <w:szCs w:val="24"/>
        </w:rPr>
        <w:t>Cursuri</w:t>
      </w:r>
      <w:proofErr w:type="spellEnd"/>
      <w:r>
        <w:rPr>
          <w:rFonts w:ascii="Century Gothic" w:hAnsi="Century Gothic"/>
          <w:sz w:val="24"/>
          <w:szCs w:val="24"/>
        </w:rPr>
        <w:t xml:space="preserve"> de sport (aerobic, stretching, </w:t>
      </w:r>
      <w:proofErr w:type="spellStart"/>
      <w:r>
        <w:rPr>
          <w:rFonts w:ascii="Century Gothic" w:hAnsi="Century Gothic"/>
          <w:sz w:val="24"/>
          <w:szCs w:val="24"/>
        </w:rPr>
        <w:t>bodydancing</w:t>
      </w:r>
      <w:proofErr w:type="spellEnd"/>
      <w:r>
        <w:rPr>
          <w:rFonts w:ascii="Century Gothic" w:hAnsi="Century Gothic"/>
          <w:sz w:val="24"/>
          <w:szCs w:val="24"/>
        </w:rPr>
        <w:t xml:space="preserve">, step, </w:t>
      </w:r>
      <w:proofErr w:type="spellStart"/>
      <w:r>
        <w:rPr>
          <w:rFonts w:ascii="Century Gothic" w:hAnsi="Century Gothic"/>
          <w:sz w:val="24"/>
          <w:szCs w:val="24"/>
        </w:rPr>
        <w:t>etc</w:t>
      </w:r>
      <w:proofErr w:type="spellEnd"/>
      <w:r>
        <w:rPr>
          <w:rFonts w:ascii="Century Gothic" w:hAnsi="Century Gothic"/>
          <w:sz w:val="24"/>
          <w:szCs w:val="24"/>
        </w:rPr>
        <w:t xml:space="preserve">) </w:t>
      </w:r>
      <w:proofErr w:type="spellStart"/>
      <w:r>
        <w:rPr>
          <w:rFonts w:ascii="Century Gothic" w:hAnsi="Century Gothic"/>
          <w:sz w:val="24"/>
          <w:szCs w:val="24"/>
        </w:rPr>
        <w:t>si</w:t>
      </w:r>
      <w:proofErr w:type="spellEnd"/>
      <w:r>
        <w:rPr>
          <w:rFonts w:ascii="Century Gothic" w:hAnsi="Century Gothic"/>
          <w:sz w:val="24"/>
          <w:szCs w:val="24"/>
        </w:rPr>
        <w:t xml:space="preserve"> </w:t>
      </w:r>
      <w:proofErr w:type="spellStart"/>
      <w:r>
        <w:rPr>
          <w:rFonts w:ascii="Century Gothic" w:hAnsi="Century Gothic"/>
          <w:sz w:val="24"/>
          <w:szCs w:val="24"/>
        </w:rPr>
        <w:t>asistenta</w:t>
      </w:r>
      <w:proofErr w:type="spellEnd"/>
      <w:r>
        <w:rPr>
          <w:rFonts w:ascii="Century Gothic" w:hAnsi="Century Gothic"/>
          <w:sz w:val="24"/>
          <w:szCs w:val="24"/>
        </w:rPr>
        <w:t xml:space="preserve"> din </w:t>
      </w:r>
      <w:proofErr w:type="spellStart"/>
      <w:r>
        <w:rPr>
          <w:rFonts w:ascii="Century Gothic" w:hAnsi="Century Gothic"/>
          <w:sz w:val="24"/>
          <w:szCs w:val="24"/>
        </w:rPr>
        <w:t>partea</w:t>
      </w:r>
      <w:proofErr w:type="spellEnd"/>
      <w:r>
        <w:rPr>
          <w:rFonts w:ascii="Century Gothic" w:hAnsi="Century Gothic"/>
          <w:sz w:val="24"/>
          <w:szCs w:val="24"/>
        </w:rPr>
        <w:t xml:space="preserve"> </w:t>
      </w:r>
      <w:proofErr w:type="spellStart"/>
      <w:r>
        <w:rPr>
          <w:rFonts w:ascii="Century Gothic" w:hAnsi="Century Gothic"/>
          <w:sz w:val="24"/>
          <w:szCs w:val="24"/>
        </w:rPr>
        <w:t>instructorilor</w:t>
      </w:r>
      <w:proofErr w:type="spellEnd"/>
      <w:r>
        <w:rPr>
          <w:rFonts w:ascii="Century Gothic" w:hAnsi="Century Gothic"/>
          <w:sz w:val="24"/>
          <w:szCs w:val="24"/>
        </w:rPr>
        <w:t xml:space="preserve"> de la </w:t>
      </w:r>
      <w:proofErr w:type="spellStart"/>
      <w:r>
        <w:rPr>
          <w:rFonts w:ascii="Century Gothic" w:hAnsi="Century Gothic"/>
          <w:sz w:val="24"/>
          <w:szCs w:val="24"/>
        </w:rPr>
        <w:t>sala</w:t>
      </w:r>
      <w:proofErr w:type="spellEnd"/>
      <w:r>
        <w:rPr>
          <w:rFonts w:ascii="Century Gothic" w:hAnsi="Century Gothic"/>
          <w:sz w:val="24"/>
          <w:szCs w:val="24"/>
        </w:rPr>
        <w:t xml:space="preserve"> de fitness</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Servicii de concierge pentru bagaje in toate porturile de imbarcare si debarcare</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Taxele portuare</w:t>
      </w:r>
    </w:p>
    <w:p w:rsidR="005E3B2D" w:rsidRDefault="005E3B2D" w:rsidP="005E3B2D">
      <w:pPr>
        <w:pStyle w:val="NoSpacing"/>
        <w:rPr>
          <w:rFonts w:ascii="Century Gothic" w:hAnsi="Century Gothic"/>
          <w:sz w:val="24"/>
          <w:szCs w:val="24"/>
          <w:lang w:val="it-IT"/>
        </w:rPr>
      </w:pPr>
    </w:p>
    <w:p w:rsidR="005E3B2D" w:rsidRDefault="005E3B2D" w:rsidP="005E3B2D">
      <w:pPr>
        <w:pStyle w:val="NoSpacing"/>
        <w:rPr>
          <w:rFonts w:ascii="Century Gothic" w:hAnsi="Century Gothic"/>
          <w:b/>
          <w:color w:val="00B0F0"/>
          <w:sz w:val="24"/>
          <w:szCs w:val="24"/>
          <w:lang w:val="it-IT"/>
        </w:rPr>
      </w:pPr>
      <w:r>
        <w:rPr>
          <w:rFonts w:ascii="Century Gothic" w:hAnsi="Century Gothic"/>
          <w:b/>
          <w:color w:val="00B0F0"/>
          <w:sz w:val="24"/>
          <w:szCs w:val="24"/>
          <w:lang w:val="it-IT"/>
        </w:rPr>
        <w:t>TARIFUL NU INCLUDE:</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Bauturile alcoolice si racoritoare (la cererea turistilor pot fi asigurate, contra cost, mai multe tipuri pachete de bauturi , o gama variata de vinuri )</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T</w:t>
      </w:r>
      <w:proofErr w:type="spellStart"/>
      <w:r>
        <w:rPr>
          <w:rFonts w:ascii="Century Gothic" w:hAnsi="Century Gothic" w:cs="Calibri"/>
          <w:bCs/>
          <w:color w:val="000000"/>
          <w:sz w:val="24"/>
          <w:szCs w:val="24"/>
        </w:rPr>
        <w:t>axa</w:t>
      </w:r>
      <w:proofErr w:type="spellEnd"/>
      <w:r>
        <w:rPr>
          <w:rFonts w:ascii="Century Gothic" w:hAnsi="Century Gothic" w:cs="Calibri"/>
          <w:bCs/>
          <w:color w:val="000000"/>
          <w:sz w:val="24"/>
          <w:szCs w:val="24"/>
        </w:rPr>
        <w:t xml:space="preserve"> </w:t>
      </w:r>
      <w:proofErr w:type="spellStart"/>
      <w:r>
        <w:rPr>
          <w:rFonts w:ascii="Century Gothic" w:hAnsi="Century Gothic" w:cs="Calibri"/>
          <w:bCs/>
          <w:color w:val="000000"/>
          <w:sz w:val="24"/>
          <w:szCs w:val="24"/>
        </w:rPr>
        <w:t>pentru</w:t>
      </w:r>
      <w:proofErr w:type="spellEnd"/>
      <w:r>
        <w:rPr>
          <w:rFonts w:ascii="Century Gothic" w:hAnsi="Century Gothic" w:cs="Calibri"/>
          <w:bCs/>
          <w:color w:val="000000"/>
          <w:sz w:val="24"/>
          <w:szCs w:val="24"/>
        </w:rPr>
        <w:t xml:space="preserve"> </w:t>
      </w:r>
      <w:proofErr w:type="spellStart"/>
      <w:r>
        <w:rPr>
          <w:rFonts w:ascii="Century Gothic" w:hAnsi="Century Gothic" w:cs="Calibri"/>
          <w:bCs/>
          <w:color w:val="000000"/>
          <w:sz w:val="24"/>
          <w:szCs w:val="24"/>
        </w:rPr>
        <w:t>serviciile</w:t>
      </w:r>
      <w:proofErr w:type="spellEnd"/>
      <w:r>
        <w:rPr>
          <w:rFonts w:ascii="Century Gothic" w:hAnsi="Century Gothic" w:cs="Calibri"/>
          <w:bCs/>
          <w:color w:val="000000"/>
          <w:sz w:val="24"/>
          <w:szCs w:val="24"/>
        </w:rPr>
        <w:t xml:space="preserve"> de bar de 15% din </w:t>
      </w:r>
      <w:proofErr w:type="spellStart"/>
      <w:r>
        <w:rPr>
          <w:rFonts w:ascii="Century Gothic" w:hAnsi="Century Gothic" w:cs="Calibri"/>
          <w:bCs/>
          <w:color w:val="000000"/>
          <w:sz w:val="24"/>
          <w:szCs w:val="24"/>
        </w:rPr>
        <w:t>valoarea</w:t>
      </w:r>
      <w:proofErr w:type="spellEnd"/>
      <w:r>
        <w:rPr>
          <w:rFonts w:ascii="Century Gothic" w:hAnsi="Century Gothic" w:cs="Calibri"/>
          <w:bCs/>
          <w:color w:val="000000"/>
          <w:sz w:val="24"/>
          <w:szCs w:val="24"/>
        </w:rPr>
        <w:t xml:space="preserve"> </w:t>
      </w:r>
      <w:proofErr w:type="spellStart"/>
      <w:r>
        <w:rPr>
          <w:rFonts w:ascii="Century Gothic" w:hAnsi="Century Gothic" w:cs="Calibri"/>
          <w:bCs/>
          <w:color w:val="000000"/>
          <w:sz w:val="24"/>
          <w:szCs w:val="24"/>
        </w:rPr>
        <w:t>produsului</w:t>
      </w:r>
      <w:proofErr w:type="spellEnd"/>
      <w:r>
        <w:rPr>
          <w:rFonts w:ascii="Century Gothic" w:hAnsi="Century Gothic" w:cs="Calibri"/>
          <w:bCs/>
          <w:color w:val="000000"/>
          <w:sz w:val="24"/>
          <w:szCs w:val="24"/>
        </w:rPr>
        <w:t xml:space="preserve"> </w:t>
      </w:r>
      <w:proofErr w:type="spellStart"/>
      <w:r>
        <w:rPr>
          <w:rFonts w:ascii="Century Gothic" w:hAnsi="Century Gothic" w:cs="Calibri"/>
          <w:bCs/>
          <w:color w:val="000000"/>
          <w:sz w:val="24"/>
          <w:szCs w:val="24"/>
        </w:rPr>
        <w:t>este</w:t>
      </w:r>
      <w:proofErr w:type="spellEnd"/>
      <w:r>
        <w:rPr>
          <w:rFonts w:ascii="Century Gothic" w:hAnsi="Century Gothic" w:cs="Calibri"/>
          <w:bCs/>
          <w:color w:val="000000"/>
          <w:sz w:val="24"/>
          <w:szCs w:val="24"/>
        </w:rPr>
        <w:t xml:space="preserve"> </w:t>
      </w:r>
      <w:proofErr w:type="spellStart"/>
      <w:r>
        <w:rPr>
          <w:rFonts w:ascii="Century Gothic" w:hAnsi="Century Gothic" w:cs="Calibri"/>
          <w:bCs/>
          <w:color w:val="000000"/>
          <w:sz w:val="24"/>
          <w:szCs w:val="24"/>
        </w:rPr>
        <w:t>adaugata</w:t>
      </w:r>
      <w:proofErr w:type="spellEnd"/>
      <w:r>
        <w:rPr>
          <w:rFonts w:ascii="Century Gothic" w:hAnsi="Century Gothic" w:cs="Calibri"/>
          <w:bCs/>
          <w:color w:val="000000"/>
          <w:sz w:val="24"/>
          <w:szCs w:val="24"/>
        </w:rPr>
        <w:t xml:space="preserve"> automat la </w:t>
      </w:r>
      <w:proofErr w:type="spellStart"/>
      <w:r>
        <w:rPr>
          <w:rFonts w:ascii="Century Gothic" w:hAnsi="Century Gothic" w:cs="Calibri"/>
          <w:bCs/>
          <w:color w:val="000000"/>
          <w:sz w:val="24"/>
          <w:szCs w:val="24"/>
        </w:rPr>
        <w:t>fiecare</w:t>
      </w:r>
      <w:proofErr w:type="spellEnd"/>
      <w:r>
        <w:rPr>
          <w:rFonts w:ascii="Century Gothic" w:hAnsi="Century Gothic" w:cs="Calibri"/>
          <w:bCs/>
          <w:color w:val="000000"/>
          <w:sz w:val="24"/>
          <w:szCs w:val="24"/>
        </w:rPr>
        <w:t xml:space="preserve"> </w:t>
      </w:r>
      <w:proofErr w:type="spellStart"/>
      <w:r>
        <w:rPr>
          <w:rFonts w:ascii="Century Gothic" w:hAnsi="Century Gothic" w:cs="Calibri"/>
          <w:bCs/>
          <w:color w:val="000000"/>
          <w:sz w:val="24"/>
          <w:szCs w:val="24"/>
        </w:rPr>
        <w:t>cumparare</w:t>
      </w:r>
      <w:proofErr w:type="spellEnd"/>
      <w:r>
        <w:rPr>
          <w:rFonts w:ascii="Century Gothic" w:hAnsi="Century Gothic" w:cs="Calibri"/>
          <w:bCs/>
          <w:color w:val="000000"/>
          <w:sz w:val="24"/>
          <w:szCs w:val="24"/>
        </w:rPr>
        <w:t xml:space="preserve"> de la bar </w:t>
      </w:r>
      <w:proofErr w:type="spellStart"/>
      <w:r>
        <w:rPr>
          <w:rFonts w:ascii="Century Gothic" w:hAnsi="Century Gothic" w:cs="Calibri"/>
          <w:bCs/>
          <w:color w:val="000000"/>
          <w:sz w:val="24"/>
          <w:szCs w:val="24"/>
        </w:rPr>
        <w:t>sau</w:t>
      </w:r>
      <w:proofErr w:type="spellEnd"/>
      <w:r>
        <w:rPr>
          <w:rFonts w:ascii="Century Gothic" w:hAnsi="Century Gothic" w:cs="Calibri"/>
          <w:bCs/>
          <w:color w:val="000000"/>
          <w:sz w:val="24"/>
          <w:szCs w:val="24"/>
        </w:rPr>
        <w:t xml:space="preserve"> de la restaurant</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xml:space="preserve">● Excursii </w:t>
      </w:r>
      <w:proofErr w:type="spellStart"/>
      <w:r>
        <w:rPr>
          <w:rFonts w:ascii="Century Gothic" w:hAnsi="Century Gothic" w:cs="Calibri"/>
          <w:sz w:val="24"/>
          <w:szCs w:val="24"/>
        </w:rPr>
        <w:t>optionale</w:t>
      </w:r>
      <w:proofErr w:type="spellEnd"/>
      <w:r>
        <w:rPr>
          <w:rFonts w:ascii="Century Gothic" w:hAnsi="Century Gothic" w:cs="Calibri"/>
          <w:sz w:val="24"/>
          <w:szCs w:val="24"/>
        </w:rPr>
        <w:t xml:space="preserve"> ( </w:t>
      </w:r>
      <w:proofErr w:type="spellStart"/>
      <w:r>
        <w:rPr>
          <w:rFonts w:ascii="Century Gothic" w:eastAsia="Times New Roman" w:hAnsi="Century Gothic" w:cs="Calibri"/>
          <w:sz w:val="24"/>
          <w:szCs w:val="24"/>
        </w:rPr>
        <w:t>Incepand</w:t>
      </w:r>
      <w:proofErr w:type="spellEnd"/>
      <w:r>
        <w:rPr>
          <w:rFonts w:ascii="Century Gothic" w:eastAsia="Times New Roman" w:hAnsi="Century Gothic" w:cs="Calibri"/>
          <w:sz w:val="24"/>
          <w:szCs w:val="24"/>
        </w:rPr>
        <w:t xml:space="preserve"> cu </w:t>
      </w:r>
      <w:proofErr w:type="spellStart"/>
      <w:r>
        <w:rPr>
          <w:rFonts w:ascii="Century Gothic" w:eastAsia="Times New Roman" w:hAnsi="Century Gothic" w:cs="Calibri"/>
          <w:sz w:val="24"/>
          <w:szCs w:val="24"/>
        </w:rPr>
        <w:t>luna</w:t>
      </w:r>
      <w:proofErr w:type="spellEnd"/>
      <w:r>
        <w:rPr>
          <w:rFonts w:ascii="Century Gothic" w:eastAsia="Times New Roman" w:hAnsi="Century Gothic" w:cs="Calibri"/>
          <w:sz w:val="24"/>
          <w:szCs w:val="24"/>
        </w:rPr>
        <w:t xml:space="preserve"> </w:t>
      </w:r>
      <w:proofErr w:type="spellStart"/>
      <w:r>
        <w:rPr>
          <w:rFonts w:ascii="Century Gothic" w:eastAsia="Times New Roman" w:hAnsi="Century Gothic" w:cs="Calibri"/>
          <w:sz w:val="24"/>
          <w:szCs w:val="24"/>
        </w:rPr>
        <w:t>aprilie</w:t>
      </w:r>
      <w:proofErr w:type="spellEnd"/>
      <w:r>
        <w:rPr>
          <w:rFonts w:ascii="Century Gothic" w:eastAsia="Times New Roman" w:hAnsi="Century Gothic" w:cs="Calibri"/>
          <w:sz w:val="24"/>
          <w:szCs w:val="24"/>
        </w:rPr>
        <w:t xml:space="preserve"> 2022 </w:t>
      </w:r>
      <w:proofErr w:type="spellStart"/>
      <w:r>
        <w:rPr>
          <w:rFonts w:ascii="Century Gothic" w:eastAsia="Times New Roman" w:hAnsi="Century Gothic" w:cs="Calibri"/>
          <w:sz w:val="24"/>
          <w:szCs w:val="24"/>
        </w:rPr>
        <w:t>sunt</w:t>
      </w:r>
      <w:proofErr w:type="spellEnd"/>
      <w:r>
        <w:rPr>
          <w:rFonts w:ascii="Century Gothic" w:eastAsia="Times New Roman" w:hAnsi="Century Gothic" w:cs="Calibri"/>
          <w:sz w:val="24"/>
          <w:szCs w:val="24"/>
        </w:rPr>
        <w:t xml:space="preserve"> </w:t>
      </w:r>
      <w:proofErr w:type="spellStart"/>
      <w:r>
        <w:rPr>
          <w:rFonts w:ascii="Century Gothic" w:eastAsia="Times New Roman" w:hAnsi="Century Gothic" w:cs="Calibri"/>
          <w:sz w:val="24"/>
          <w:szCs w:val="24"/>
        </w:rPr>
        <w:t>permise</w:t>
      </w:r>
      <w:proofErr w:type="spellEnd"/>
      <w:r>
        <w:rPr>
          <w:rFonts w:ascii="Century Gothic" w:eastAsia="Times New Roman" w:hAnsi="Century Gothic" w:cs="Calibri"/>
          <w:sz w:val="24"/>
          <w:szCs w:val="24"/>
        </w:rPr>
        <w:t xml:space="preserve"> </w:t>
      </w:r>
      <w:proofErr w:type="spellStart"/>
      <w:r>
        <w:rPr>
          <w:rFonts w:ascii="Century Gothic" w:eastAsia="Times New Roman" w:hAnsi="Century Gothic" w:cs="Calibri"/>
          <w:sz w:val="24"/>
          <w:szCs w:val="24"/>
        </w:rPr>
        <w:t>excursiile</w:t>
      </w:r>
      <w:proofErr w:type="spellEnd"/>
      <w:r>
        <w:rPr>
          <w:rFonts w:ascii="Century Gothic" w:eastAsia="Times New Roman" w:hAnsi="Century Gothic" w:cs="Calibri"/>
          <w:sz w:val="24"/>
          <w:szCs w:val="24"/>
        </w:rPr>
        <w:t xml:space="preserve"> in </w:t>
      </w:r>
      <w:proofErr w:type="spellStart"/>
      <w:r>
        <w:rPr>
          <w:rFonts w:ascii="Century Gothic" w:eastAsia="Times New Roman" w:hAnsi="Century Gothic" w:cs="Calibri"/>
          <w:sz w:val="24"/>
          <w:szCs w:val="24"/>
        </w:rPr>
        <w:t>porturi</w:t>
      </w:r>
      <w:proofErr w:type="spellEnd"/>
      <w:r>
        <w:rPr>
          <w:rFonts w:ascii="Century Gothic" w:eastAsia="Times New Roman" w:hAnsi="Century Gothic" w:cs="Calibri"/>
          <w:sz w:val="24"/>
          <w:szCs w:val="24"/>
        </w:rPr>
        <w:t xml:space="preserve"> </w:t>
      </w:r>
      <w:proofErr w:type="spellStart"/>
      <w:r>
        <w:rPr>
          <w:rFonts w:ascii="Century Gothic" w:eastAsia="Times New Roman" w:hAnsi="Century Gothic" w:cs="Calibri"/>
          <w:sz w:val="24"/>
          <w:szCs w:val="24"/>
        </w:rPr>
        <w:t>pe</w:t>
      </w:r>
      <w:proofErr w:type="spellEnd"/>
      <w:r>
        <w:rPr>
          <w:rFonts w:ascii="Century Gothic" w:eastAsia="Times New Roman" w:hAnsi="Century Gothic" w:cs="Calibri"/>
          <w:sz w:val="24"/>
          <w:szCs w:val="24"/>
        </w:rPr>
        <w:t xml:space="preserve"> </w:t>
      </w:r>
      <w:proofErr w:type="spellStart"/>
      <w:r>
        <w:rPr>
          <w:rFonts w:ascii="Century Gothic" w:eastAsia="Times New Roman" w:hAnsi="Century Gothic" w:cs="Calibri"/>
          <w:sz w:val="24"/>
          <w:szCs w:val="24"/>
        </w:rPr>
        <w:t>cont</w:t>
      </w:r>
      <w:proofErr w:type="spellEnd"/>
      <w:r>
        <w:rPr>
          <w:rFonts w:ascii="Century Gothic" w:eastAsia="Times New Roman" w:hAnsi="Century Gothic" w:cs="Calibri"/>
          <w:sz w:val="24"/>
          <w:szCs w:val="24"/>
        </w:rPr>
        <w:t xml:space="preserve"> </w:t>
      </w:r>
      <w:proofErr w:type="spellStart"/>
      <w:r>
        <w:rPr>
          <w:rFonts w:ascii="Century Gothic" w:eastAsia="Times New Roman" w:hAnsi="Century Gothic" w:cs="Calibri"/>
          <w:sz w:val="24"/>
          <w:szCs w:val="24"/>
        </w:rPr>
        <w:t>propriu</w:t>
      </w:r>
      <w:proofErr w:type="spellEnd"/>
      <w:r>
        <w:rPr>
          <w:rFonts w:ascii="Century Gothic" w:eastAsia="Times New Roman" w:hAnsi="Century Gothic" w:cs="Calibri"/>
          <w:sz w:val="24"/>
          <w:szCs w:val="24"/>
        </w:rPr>
        <w:t xml:space="preserve">, in </w:t>
      </w:r>
      <w:proofErr w:type="spellStart"/>
      <w:r>
        <w:rPr>
          <w:rFonts w:ascii="Century Gothic" w:eastAsia="Times New Roman" w:hAnsi="Century Gothic" w:cs="Calibri"/>
          <w:sz w:val="24"/>
          <w:szCs w:val="24"/>
        </w:rPr>
        <w:t>functie</w:t>
      </w:r>
      <w:proofErr w:type="spellEnd"/>
      <w:r>
        <w:rPr>
          <w:rFonts w:ascii="Century Gothic" w:eastAsia="Times New Roman" w:hAnsi="Century Gothic" w:cs="Calibri"/>
          <w:sz w:val="24"/>
          <w:szCs w:val="24"/>
        </w:rPr>
        <w:t xml:space="preserve"> de </w:t>
      </w:r>
      <w:proofErr w:type="spellStart"/>
      <w:r>
        <w:rPr>
          <w:rFonts w:ascii="Century Gothic" w:eastAsia="Times New Roman" w:hAnsi="Century Gothic" w:cs="Calibri"/>
          <w:sz w:val="24"/>
          <w:szCs w:val="24"/>
        </w:rPr>
        <w:t>restrictiile</w:t>
      </w:r>
      <w:proofErr w:type="spellEnd"/>
      <w:r>
        <w:rPr>
          <w:rFonts w:ascii="Century Gothic" w:eastAsia="Times New Roman" w:hAnsi="Century Gothic" w:cs="Calibri"/>
          <w:sz w:val="24"/>
          <w:szCs w:val="24"/>
        </w:rPr>
        <w:t xml:space="preserve"> locale)</w:t>
      </w:r>
      <w:r>
        <w:rPr>
          <w:rFonts w:ascii="Century Gothic" w:hAnsi="Century Gothic"/>
          <w:sz w:val="24"/>
          <w:szCs w:val="24"/>
          <w:lang w:val="it-IT"/>
        </w:rPr>
        <w:t xml:space="preserve"> </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Jocurile video, jocurile de la Casino, utilizarea internetului</w:t>
      </w:r>
    </w:p>
    <w:p w:rsidR="005E3B2D" w:rsidRDefault="005E3B2D" w:rsidP="005E3B2D">
      <w:pPr>
        <w:pStyle w:val="NoSpacing"/>
        <w:rPr>
          <w:rFonts w:ascii="Century Gothic" w:hAnsi="Century Gothic"/>
          <w:sz w:val="24"/>
          <w:szCs w:val="24"/>
        </w:rPr>
      </w:pPr>
      <w:r>
        <w:rPr>
          <w:rFonts w:ascii="Century Gothic" w:hAnsi="Century Gothic"/>
          <w:sz w:val="24"/>
          <w:szCs w:val="24"/>
          <w:lang w:val="it-IT"/>
        </w:rPr>
        <w:t xml:space="preserve">● </w:t>
      </w:r>
      <w:r>
        <w:rPr>
          <w:rFonts w:ascii="Century Gothic" w:hAnsi="Century Gothic"/>
          <w:sz w:val="24"/>
          <w:szCs w:val="24"/>
        </w:rPr>
        <w:t xml:space="preserve">Taxa </w:t>
      </w:r>
      <w:proofErr w:type="spellStart"/>
      <w:r>
        <w:rPr>
          <w:rFonts w:ascii="Century Gothic" w:hAnsi="Century Gothic"/>
          <w:sz w:val="24"/>
          <w:szCs w:val="24"/>
        </w:rPr>
        <w:t>pentru</w:t>
      </w:r>
      <w:proofErr w:type="spellEnd"/>
      <w:r>
        <w:rPr>
          <w:rFonts w:ascii="Century Gothic" w:hAnsi="Century Gothic"/>
          <w:sz w:val="24"/>
          <w:szCs w:val="24"/>
        </w:rPr>
        <w:t xml:space="preserve"> service (Service charge) – 11 </w:t>
      </w:r>
      <w:proofErr w:type="spellStart"/>
      <w:r>
        <w:rPr>
          <w:rFonts w:ascii="Century Gothic" w:hAnsi="Century Gothic"/>
          <w:sz w:val="24"/>
          <w:szCs w:val="24"/>
        </w:rPr>
        <w:t>eur</w:t>
      </w:r>
      <w:proofErr w:type="spellEnd"/>
      <w:r>
        <w:rPr>
          <w:rFonts w:ascii="Century Gothic" w:hAnsi="Century Gothic"/>
          <w:sz w:val="24"/>
          <w:szCs w:val="24"/>
        </w:rPr>
        <w:t>/adult/</w:t>
      </w:r>
      <w:proofErr w:type="spellStart"/>
      <w:r>
        <w:rPr>
          <w:rFonts w:ascii="Century Gothic" w:hAnsi="Century Gothic"/>
          <w:sz w:val="24"/>
          <w:szCs w:val="24"/>
        </w:rPr>
        <w:t>zi</w:t>
      </w:r>
      <w:proofErr w:type="spellEnd"/>
      <w:r>
        <w:rPr>
          <w:rFonts w:ascii="Century Gothic" w:hAnsi="Century Gothic"/>
          <w:sz w:val="24"/>
          <w:szCs w:val="24"/>
        </w:rPr>
        <w:t xml:space="preserve"> </w:t>
      </w:r>
      <w:proofErr w:type="spellStart"/>
      <w:r>
        <w:rPr>
          <w:rFonts w:ascii="Century Gothic" w:hAnsi="Century Gothic"/>
          <w:sz w:val="24"/>
          <w:szCs w:val="24"/>
        </w:rPr>
        <w:t>si</w:t>
      </w:r>
      <w:proofErr w:type="spellEnd"/>
      <w:r>
        <w:rPr>
          <w:rFonts w:ascii="Century Gothic" w:hAnsi="Century Gothic"/>
          <w:sz w:val="24"/>
          <w:szCs w:val="24"/>
        </w:rPr>
        <w:t xml:space="preserve"> 5,5 </w:t>
      </w:r>
      <w:proofErr w:type="spellStart"/>
      <w:r>
        <w:rPr>
          <w:rFonts w:ascii="Century Gothic" w:hAnsi="Century Gothic"/>
          <w:sz w:val="24"/>
          <w:szCs w:val="24"/>
        </w:rPr>
        <w:t>eur</w:t>
      </w:r>
      <w:proofErr w:type="spellEnd"/>
      <w:r>
        <w:rPr>
          <w:rFonts w:ascii="Century Gothic" w:hAnsi="Century Gothic"/>
          <w:sz w:val="24"/>
          <w:szCs w:val="24"/>
        </w:rPr>
        <w:t>/</w:t>
      </w:r>
      <w:proofErr w:type="spellStart"/>
      <w:r>
        <w:rPr>
          <w:rFonts w:ascii="Century Gothic" w:hAnsi="Century Gothic"/>
          <w:sz w:val="24"/>
          <w:szCs w:val="24"/>
        </w:rPr>
        <w:t>copil</w:t>
      </w:r>
      <w:proofErr w:type="spellEnd"/>
      <w:r>
        <w:rPr>
          <w:rFonts w:ascii="Century Gothic" w:hAnsi="Century Gothic"/>
          <w:sz w:val="24"/>
          <w:szCs w:val="24"/>
        </w:rPr>
        <w:t xml:space="preserve"> /</w:t>
      </w:r>
      <w:proofErr w:type="spellStart"/>
      <w:r>
        <w:rPr>
          <w:rFonts w:ascii="Century Gothic" w:hAnsi="Century Gothic"/>
          <w:sz w:val="24"/>
          <w:szCs w:val="24"/>
        </w:rPr>
        <w:t>zi</w:t>
      </w:r>
      <w:proofErr w:type="spellEnd"/>
      <w:r>
        <w:rPr>
          <w:rFonts w:ascii="Century Gothic" w:hAnsi="Century Gothic"/>
          <w:sz w:val="24"/>
          <w:szCs w:val="24"/>
        </w:rPr>
        <w:t xml:space="preserve"> (4-14 </w:t>
      </w:r>
      <w:proofErr w:type="spellStart"/>
      <w:r>
        <w:rPr>
          <w:rFonts w:ascii="Century Gothic" w:hAnsi="Century Gothic"/>
          <w:sz w:val="24"/>
          <w:szCs w:val="24"/>
        </w:rPr>
        <w:t>ani</w:t>
      </w:r>
      <w:proofErr w:type="spellEnd"/>
      <w:r>
        <w:rPr>
          <w:rFonts w:ascii="Century Gothic" w:hAnsi="Century Gothic"/>
          <w:sz w:val="24"/>
          <w:szCs w:val="24"/>
        </w:rPr>
        <w:t xml:space="preserve">) – se </w:t>
      </w:r>
      <w:proofErr w:type="spellStart"/>
      <w:r>
        <w:rPr>
          <w:rFonts w:ascii="Century Gothic" w:hAnsi="Century Gothic"/>
          <w:sz w:val="24"/>
          <w:szCs w:val="24"/>
        </w:rPr>
        <w:t>achita</w:t>
      </w:r>
      <w:proofErr w:type="spellEnd"/>
      <w:r>
        <w:rPr>
          <w:rFonts w:ascii="Century Gothic" w:hAnsi="Century Gothic"/>
          <w:sz w:val="24"/>
          <w:szCs w:val="24"/>
        </w:rPr>
        <w:t xml:space="preserve"> la </w:t>
      </w:r>
      <w:proofErr w:type="spellStart"/>
      <w:r>
        <w:rPr>
          <w:rFonts w:ascii="Century Gothic" w:hAnsi="Century Gothic"/>
          <w:sz w:val="24"/>
          <w:szCs w:val="24"/>
        </w:rPr>
        <w:t>bordul</w:t>
      </w:r>
      <w:proofErr w:type="spellEnd"/>
      <w:r>
        <w:rPr>
          <w:rFonts w:ascii="Century Gothic" w:hAnsi="Century Gothic"/>
          <w:sz w:val="24"/>
          <w:szCs w:val="24"/>
        </w:rPr>
        <w:t xml:space="preserve"> </w:t>
      </w:r>
      <w:proofErr w:type="spellStart"/>
      <w:r>
        <w:rPr>
          <w:rFonts w:ascii="Century Gothic" w:hAnsi="Century Gothic"/>
          <w:sz w:val="24"/>
          <w:szCs w:val="24"/>
        </w:rPr>
        <w:t>vasului</w:t>
      </w:r>
      <w:proofErr w:type="spellEnd"/>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lastRenderedPageBreak/>
        <w:t>● Servicii personale (tratamente de infrumusetare, cumparaturi de la magazin, serviciu de curatare haine, convorbiri telefonice, consultatii centrul medical, meniuri speciale)</w:t>
      </w:r>
    </w:p>
    <w:p w:rsidR="005E3B2D" w:rsidRDefault="005E3B2D" w:rsidP="005E3B2D">
      <w:pPr>
        <w:pStyle w:val="NoSpacing"/>
        <w:rPr>
          <w:rFonts w:ascii="Century Gothic" w:hAnsi="Century Gothic"/>
          <w:sz w:val="24"/>
          <w:szCs w:val="24"/>
        </w:rPr>
      </w:pPr>
      <w:r>
        <w:rPr>
          <w:rFonts w:ascii="Century Gothic" w:hAnsi="Century Gothic"/>
          <w:sz w:val="24"/>
          <w:szCs w:val="24"/>
          <w:lang w:val="it-IT"/>
        </w:rPr>
        <w:t>●</w:t>
      </w:r>
      <w:r>
        <w:rPr>
          <w:rFonts w:ascii="Century Gothic" w:hAnsi="Century Gothic"/>
          <w:sz w:val="24"/>
          <w:szCs w:val="24"/>
        </w:rPr>
        <w:t xml:space="preserve">  “Extra-</w:t>
      </w:r>
      <w:proofErr w:type="spellStart"/>
      <w:r>
        <w:rPr>
          <w:rFonts w:ascii="Century Gothic" w:hAnsi="Century Gothic"/>
          <w:sz w:val="24"/>
          <w:szCs w:val="24"/>
        </w:rPr>
        <w:t>uri</w:t>
      </w:r>
      <w:proofErr w:type="spellEnd"/>
      <w:r>
        <w:rPr>
          <w:rFonts w:ascii="Century Gothic" w:hAnsi="Century Gothic"/>
          <w:sz w:val="24"/>
          <w:szCs w:val="24"/>
        </w:rPr>
        <w:t xml:space="preserve">” </w:t>
      </w:r>
      <w:proofErr w:type="spellStart"/>
      <w:r>
        <w:rPr>
          <w:rFonts w:ascii="Century Gothic" w:hAnsi="Century Gothic"/>
          <w:sz w:val="24"/>
          <w:szCs w:val="24"/>
        </w:rPr>
        <w:t>personale</w:t>
      </w:r>
      <w:proofErr w:type="spellEnd"/>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Transportul din tara catre locul de imbarcare si retur</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Tranferurile (exista posibilitati de transfer de la aeroport la portul de imbarcare contra cost)</w:t>
      </w:r>
    </w:p>
    <w:p w:rsidR="005E3B2D" w:rsidRDefault="005E3B2D" w:rsidP="005E3B2D">
      <w:pPr>
        <w:rPr>
          <w:rFonts w:ascii="Century Gothic" w:hAnsi="Century Gothic" w:cs="Calibri"/>
        </w:rPr>
      </w:pPr>
      <w:r>
        <w:rPr>
          <w:rFonts w:ascii="Century Gothic" w:hAnsi="Century Gothic" w:cs="Calibri"/>
          <w:lang w:val="it-IT"/>
        </w:rPr>
        <w:t>●</w:t>
      </w:r>
      <w:r>
        <w:rPr>
          <w:rFonts w:ascii="Century Gothic" w:hAnsi="Century Gothic" w:cs="Calibri"/>
        </w:rPr>
        <w:t xml:space="preserve"> </w:t>
      </w:r>
      <w:proofErr w:type="spellStart"/>
      <w:r>
        <w:rPr>
          <w:rFonts w:ascii="Century Gothic" w:hAnsi="Century Gothic" w:cs="Calibri"/>
        </w:rPr>
        <w:t>asigurarea</w:t>
      </w:r>
      <w:proofErr w:type="spellEnd"/>
      <w:r>
        <w:rPr>
          <w:rFonts w:ascii="Century Gothic" w:hAnsi="Century Gothic" w:cs="Calibri"/>
        </w:rPr>
        <w:t xml:space="preserve"> </w:t>
      </w:r>
      <w:proofErr w:type="spellStart"/>
      <w:r>
        <w:rPr>
          <w:rFonts w:ascii="Century Gothic" w:hAnsi="Century Gothic" w:cs="Calibri"/>
        </w:rPr>
        <w:t>medicala</w:t>
      </w:r>
      <w:proofErr w:type="spellEnd"/>
      <w:r>
        <w:rPr>
          <w:rFonts w:ascii="Century Gothic" w:hAnsi="Century Gothic" w:cs="Calibri"/>
        </w:rPr>
        <w:t xml:space="preserve">/de </w:t>
      </w:r>
      <w:proofErr w:type="spellStart"/>
      <w:r>
        <w:rPr>
          <w:rFonts w:ascii="Century Gothic" w:hAnsi="Century Gothic" w:cs="Calibri"/>
        </w:rPr>
        <w:t>calatorie</w:t>
      </w:r>
      <w:proofErr w:type="spellEnd"/>
      <w:r>
        <w:rPr>
          <w:rFonts w:ascii="Century Gothic" w:hAnsi="Century Gothic" w:cs="Calibri"/>
        </w:rPr>
        <w:t xml:space="preserve"> cu </w:t>
      </w:r>
      <w:proofErr w:type="spellStart"/>
      <w:r>
        <w:rPr>
          <w:rFonts w:ascii="Century Gothic" w:hAnsi="Century Gothic" w:cs="Calibri"/>
        </w:rPr>
        <w:t>storno</w:t>
      </w:r>
      <w:proofErr w:type="spellEnd"/>
      <w:r>
        <w:rPr>
          <w:rFonts w:ascii="Century Gothic" w:hAnsi="Century Gothic" w:cs="Calibri"/>
        </w:rPr>
        <w:t xml:space="preserve"> </w:t>
      </w:r>
      <w:proofErr w:type="spellStart"/>
      <w:r>
        <w:rPr>
          <w:rFonts w:ascii="Century Gothic" w:hAnsi="Century Gothic" w:cs="Calibri"/>
        </w:rPr>
        <w:t>inclus</w:t>
      </w:r>
      <w:proofErr w:type="spellEnd"/>
      <w:r>
        <w:rPr>
          <w:rFonts w:ascii="Century Gothic" w:hAnsi="Century Gothic" w:cs="Calibri"/>
        </w:rPr>
        <w:t xml:space="preserve"> – se </w:t>
      </w:r>
      <w:proofErr w:type="spellStart"/>
      <w:r>
        <w:rPr>
          <w:rFonts w:ascii="Century Gothic" w:hAnsi="Century Gothic" w:cs="Calibri"/>
        </w:rPr>
        <w:t>incheie</w:t>
      </w:r>
      <w:proofErr w:type="spellEnd"/>
      <w:r>
        <w:rPr>
          <w:rFonts w:ascii="Century Gothic" w:hAnsi="Century Gothic" w:cs="Calibri"/>
        </w:rPr>
        <w:t xml:space="preserve"> </w:t>
      </w:r>
      <w:proofErr w:type="spellStart"/>
      <w:r>
        <w:rPr>
          <w:rFonts w:ascii="Century Gothic" w:hAnsi="Century Gothic" w:cs="Calibri"/>
        </w:rPr>
        <w:t>odata</w:t>
      </w:r>
      <w:proofErr w:type="spellEnd"/>
      <w:r>
        <w:rPr>
          <w:rFonts w:ascii="Century Gothic" w:hAnsi="Century Gothic" w:cs="Calibri"/>
        </w:rPr>
        <w:t xml:space="preserve"> cu </w:t>
      </w:r>
      <w:proofErr w:type="spellStart"/>
      <w:r>
        <w:rPr>
          <w:rFonts w:ascii="Century Gothic" w:hAnsi="Century Gothic" w:cs="Calibri"/>
        </w:rPr>
        <w:t>rezervarea</w:t>
      </w:r>
      <w:proofErr w:type="spellEnd"/>
      <w:r>
        <w:rPr>
          <w:rFonts w:ascii="Century Gothic" w:hAnsi="Century Gothic" w:cs="Calibri"/>
        </w:rPr>
        <w:t xml:space="preserve"> – </w:t>
      </w:r>
      <w:proofErr w:type="spellStart"/>
      <w:r w:rsidRPr="005E3B2D">
        <w:rPr>
          <w:rFonts w:ascii="Century Gothic" w:hAnsi="Century Gothic" w:cs="Calibri"/>
        </w:rPr>
        <w:t>necesara</w:t>
      </w:r>
      <w:proofErr w:type="spellEnd"/>
      <w:r>
        <w:rPr>
          <w:rFonts w:ascii="Century Gothic" w:hAnsi="Century Gothic" w:cs="Calibri"/>
        </w:rPr>
        <w:t xml:space="preserve"> la </w:t>
      </w:r>
      <w:proofErr w:type="spellStart"/>
      <w:r>
        <w:rPr>
          <w:rFonts w:ascii="Century Gothic" w:hAnsi="Century Gothic" w:cs="Calibri"/>
        </w:rPr>
        <w:t>imbarcare</w:t>
      </w:r>
      <w:proofErr w:type="spellEnd"/>
      <w:r>
        <w:rPr>
          <w:rFonts w:ascii="Century Gothic" w:hAnsi="Century Gothic" w:cs="Calibri"/>
        </w:rPr>
        <w:t xml:space="preserve"> (</w:t>
      </w:r>
      <w:proofErr w:type="spellStart"/>
      <w:r>
        <w:rPr>
          <w:rFonts w:ascii="Century Gothic" w:hAnsi="Century Gothic" w:cs="Calibri"/>
        </w:rPr>
        <w:t>Asigurarea</w:t>
      </w:r>
      <w:proofErr w:type="spellEnd"/>
      <w:r>
        <w:rPr>
          <w:rFonts w:ascii="Century Gothic" w:hAnsi="Century Gothic" w:cs="Calibri"/>
        </w:rPr>
        <w:t xml:space="preserve"> </w:t>
      </w:r>
      <w:proofErr w:type="spellStart"/>
      <w:r>
        <w:rPr>
          <w:rFonts w:ascii="Century Gothic" w:hAnsi="Century Gothic" w:cs="Calibri"/>
        </w:rPr>
        <w:t>trebuie</w:t>
      </w:r>
      <w:proofErr w:type="spellEnd"/>
      <w:r>
        <w:rPr>
          <w:rFonts w:ascii="Century Gothic" w:hAnsi="Century Gothic" w:cs="Calibri"/>
        </w:rPr>
        <w:t xml:space="preserve"> </w:t>
      </w:r>
      <w:proofErr w:type="spellStart"/>
      <w:r>
        <w:rPr>
          <w:rFonts w:ascii="Century Gothic" w:hAnsi="Century Gothic" w:cs="Calibri"/>
        </w:rPr>
        <w:t>sa</w:t>
      </w:r>
      <w:proofErr w:type="spellEnd"/>
      <w:r>
        <w:rPr>
          <w:rFonts w:ascii="Century Gothic" w:hAnsi="Century Gothic" w:cs="Calibri"/>
        </w:rPr>
        <w:t xml:space="preserve"> include </w:t>
      </w:r>
      <w:proofErr w:type="spellStart"/>
      <w:r>
        <w:rPr>
          <w:rFonts w:ascii="Century Gothic" w:hAnsi="Century Gothic" w:cs="Calibri"/>
        </w:rPr>
        <w:t>clauza</w:t>
      </w:r>
      <w:proofErr w:type="spellEnd"/>
      <w:r>
        <w:rPr>
          <w:rFonts w:ascii="Century Gothic" w:hAnsi="Century Gothic" w:cs="Calibri"/>
        </w:rPr>
        <w:t xml:space="preserve"> </w:t>
      </w:r>
      <w:proofErr w:type="spellStart"/>
      <w:r>
        <w:rPr>
          <w:rFonts w:ascii="Century Gothic" w:hAnsi="Century Gothic" w:cs="Calibri"/>
        </w:rPr>
        <w:t>Covid</w:t>
      </w:r>
      <w:proofErr w:type="spellEnd"/>
      <w:r>
        <w:rPr>
          <w:rFonts w:ascii="Century Gothic" w:hAnsi="Century Gothic" w:cs="Calibri"/>
        </w:rPr>
        <w:t xml:space="preserve"> </w:t>
      </w:r>
      <w:proofErr w:type="spellStart"/>
      <w:r>
        <w:rPr>
          <w:rFonts w:ascii="Century Gothic" w:hAnsi="Century Gothic" w:cs="Calibri"/>
        </w:rPr>
        <w:t>si</w:t>
      </w:r>
      <w:proofErr w:type="spellEnd"/>
      <w:r>
        <w:rPr>
          <w:rFonts w:ascii="Century Gothic" w:hAnsi="Century Gothic" w:cs="Calibri"/>
        </w:rPr>
        <w:t xml:space="preserve"> </w:t>
      </w:r>
      <w:proofErr w:type="spellStart"/>
      <w:r>
        <w:rPr>
          <w:rFonts w:ascii="Century Gothic" w:hAnsi="Century Gothic" w:cs="Calibri"/>
        </w:rPr>
        <w:t>sa</w:t>
      </w:r>
      <w:proofErr w:type="spellEnd"/>
      <w:r>
        <w:rPr>
          <w:rFonts w:ascii="Century Gothic" w:hAnsi="Century Gothic" w:cs="Calibri"/>
        </w:rPr>
        <w:t xml:space="preserve"> </w:t>
      </w:r>
      <w:proofErr w:type="spellStart"/>
      <w:r>
        <w:rPr>
          <w:rFonts w:ascii="Century Gothic" w:hAnsi="Century Gothic" w:cs="Calibri"/>
        </w:rPr>
        <w:t>acopere</w:t>
      </w:r>
      <w:proofErr w:type="spellEnd"/>
      <w:r>
        <w:rPr>
          <w:rFonts w:ascii="Century Gothic" w:hAnsi="Century Gothic" w:cs="Calibri"/>
        </w:rPr>
        <w:t xml:space="preserve"> </w:t>
      </w:r>
      <w:proofErr w:type="spellStart"/>
      <w:r>
        <w:rPr>
          <w:rFonts w:ascii="Century Gothic" w:hAnsi="Century Gothic" w:cs="Calibri"/>
        </w:rPr>
        <w:t>anularea</w:t>
      </w:r>
      <w:proofErr w:type="spellEnd"/>
      <w:r>
        <w:rPr>
          <w:rFonts w:ascii="Century Gothic" w:hAnsi="Century Gothic" w:cs="Calibri"/>
        </w:rPr>
        <w:t xml:space="preserve">, </w:t>
      </w:r>
      <w:proofErr w:type="spellStart"/>
      <w:r>
        <w:rPr>
          <w:rFonts w:ascii="Century Gothic" w:hAnsi="Century Gothic" w:cs="Calibri"/>
        </w:rPr>
        <w:t>intreruperea</w:t>
      </w:r>
      <w:proofErr w:type="spellEnd"/>
      <w:r>
        <w:rPr>
          <w:rFonts w:ascii="Century Gothic" w:hAnsi="Century Gothic" w:cs="Calibri"/>
        </w:rPr>
        <w:t xml:space="preserve"> </w:t>
      </w:r>
      <w:proofErr w:type="spellStart"/>
      <w:r>
        <w:rPr>
          <w:rFonts w:ascii="Century Gothic" w:hAnsi="Century Gothic" w:cs="Calibri"/>
        </w:rPr>
        <w:t>vacantei</w:t>
      </w:r>
      <w:proofErr w:type="spellEnd"/>
      <w:r>
        <w:rPr>
          <w:rFonts w:ascii="Century Gothic" w:hAnsi="Century Gothic" w:cs="Calibri"/>
        </w:rPr>
        <w:t xml:space="preserve">, </w:t>
      </w:r>
      <w:proofErr w:type="spellStart"/>
      <w:r>
        <w:rPr>
          <w:rFonts w:ascii="Century Gothic" w:hAnsi="Century Gothic" w:cs="Calibri"/>
        </w:rPr>
        <w:t>repatrierea</w:t>
      </w:r>
      <w:proofErr w:type="spellEnd"/>
      <w:r>
        <w:rPr>
          <w:rFonts w:ascii="Century Gothic" w:hAnsi="Century Gothic" w:cs="Calibri"/>
        </w:rPr>
        <w:t xml:space="preserve">, </w:t>
      </w:r>
      <w:proofErr w:type="spellStart"/>
      <w:r>
        <w:rPr>
          <w:rFonts w:ascii="Century Gothic" w:hAnsi="Century Gothic" w:cs="Calibri"/>
        </w:rPr>
        <w:t>carantina</w:t>
      </w:r>
      <w:proofErr w:type="spellEnd"/>
      <w:r>
        <w:rPr>
          <w:rFonts w:ascii="Century Gothic" w:hAnsi="Century Gothic" w:cs="Calibri"/>
        </w:rPr>
        <w:t xml:space="preserve">, </w:t>
      </w:r>
      <w:proofErr w:type="spellStart"/>
      <w:r>
        <w:rPr>
          <w:rFonts w:ascii="Century Gothic" w:hAnsi="Century Gothic" w:cs="Calibri"/>
        </w:rPr>
        <w:t>cheltuielile</w:t>
      </w:r>
      <w:proofErr w:type="spellEnd"/>
      <w:r>
        <w:rPr>
          <w:rFonts w:ascii="Century Gothic" w:hAnsi="Century Gothic" w:cs="Calibri"/>
        </w:rPr>
        <w:t xml:space="preserve"> </w:t>
      </w:r>
      <w:proofErr w:type="spellStart"/>
      <w:r>
        <w:rPr>
          <w:rFonts w:ascii="Century Gothic" w:hAnsi="Century Gothic" w:cs="Calibri"/>
        </w:rPr>
        <w:t>medicale</w:t>
      </w:r>
      <w:proofErr w:type="spellEnd"/>
      <w:r>
        <w:rPr>
          <w:rFonts w:ascii="Century Gothic" w:hAnsi="Century Gothic" w:cs="Calibri"/>
        </w:rPr>
        <w:t xml:space="preserve">, </w:t>
      </w:r>
      <w:proofErr w:type="spellStart"/>
      <w:r>
        <w:rPr>
          <w:rFonts w:ascii="Century Gothic" w:hAnsi="Century Gothic" w:cs="Calibri"/>
        </w:rPr>
        <w:t>spitalizarea</w:t>
      </w:r>
      <w:proofErr w:type="spellEnd"/>
      <w:r>
        <w:rPr>
          <w:rFonts w:ascii="Century Gothic" w:hAnsi="Century Gothic" w:cs="Calibri"/>
        </w:rPr>
        <w:t xml:space="preserve">. </w:t>
      </w:r>
      <w:proofErr w:type="spellStart"/>
      <w:r>
        <w:rPr>
          <w:rFonts w:ascii="Century Gothic" w:hAnsi="Century Gothic" w:cs="Calibri"/>
        </w:rPr>
        <w:t>Asigurarea</w:t>
      </w:r>
      <w:proofErr w:type="spellEnd"/>
      <w:r>
        <w:rPr>
          <w:rFonts w:ascii="Century Gothic" w:hAnsi="Century Gothic" w:cs="Calibri"/>
        </w:rPr>
        <w:t xml:space="preserve"> </w:t>
      </w:r>
      <w:proofErr w:type="spellStart"/>
      <w:r>
        <w:rPr>
          <w:rFonts w:ascii="Century Gothic" w:hAnsi="Century Gothic" w:cs="Calibri"/>
        </w:rPr>
        <w:t>trebuie</w:t>
      </w:r>
      <w:proofErr w:type="spellEnd"/>
      <w:r>
        <w:rPr>
          <w:rFonts w:ascii="Century Gothic" w:hAnsi="Century Gothic" w:cs="Calibri"/>
        </w:rPr>
        <w:t xml:space="preserve"> </w:t>
      </w:r>
      <w:proofErr w:type="spellStart"/>
      <w:r>
        <w:rPr>
          <w:rFonts w:ascii="Century Gothic" w:hAnsi="Century Gothic" w:cs="Calibri"/>
        </w:rPr>
        <w:t>sa</w:t>
      </w:r>
      <w:proofErr w:type="spellEnd"/>
      <w:r>
        <w:rPr>
          <w:rFonts w:ascii="Century Gothic" w:hAnsi="Century Gothic" w:cs="Calibri"/>
        </w:rPr>
        <w:t xml:space="preserve"> fie in </w:t>
      </w:r>
      <w:proofErr w:type="spellStart"/>
      <w:r>
        <w:rPr>
          <w:rFonts w:ascii="Century Gothic" w:hAnsi="Century Gothic" w:cs="Calibri"/>
        </w:rPr>
        <w:t>engleza</w:t>
      </w:r>
      <w:proofErr w:type="spellEnd"/>
      <w:r>
        <w:rPr>
          <w:rFonts w:ascii="Century Gothic" w:hAnsi="Century Gothic" w:cs="Calibri"/>
        </w:rPr>
        <w:t xml:space="preserve">, </w:t>
      </w:r>
      <w:proofErr w:type="spellStart"/>
      <w:r>
        <w:rPr>
          <w:rFonts w:ascii="Century Gothic" w:hAnsi="Century Gothic" w:cs="Calibri"/>
        </w:rPr>
        <w:t>italiana</w:t>
      </w:r>
      <w:proofErr w:type="spellEnd"/>
      <w:r>
        <w:rPr>
          <w:rFonts w:ascii="Century Gothic" w:hAnsi="Century Gothic" w:cs="Calibri"/>
        </w:rPr>
        <w:t xml:space="preserve">, </w:t>
      </w:r>
      <w:proofErr w:type="spellStart"/>
      <w:r>
        <w:rPr>
          <w:rFonts w:ascii="Century Gothic" w:hAnsi="Century Gothic" w:cs="Calibri"/>
        </w:rPr>
        <w:t>germana</w:t>
      </w:r>
      <w:proofErr w:type="spellEnd"/>
      <w:r>
        <w:rPr>
          <w:rFonts w:ascii="Century Gothic" w:hAnsi="Century Gothic" w:cs="Calibri"/>
        </w:rPr>
        <w:t xml:space="preserve">, </w:t>
      </w:r>
      <w:proofErr w:type="spellStart"/>
      <w:r>
        <w:rPr>
          <w:rFonts w:ascii="Century Gothic" w:hAnsi="Century Gothic" w:cs="Calibri"/>
        </w:rPr>
        <w:t>franceza</w:t>
      </w:r>
      <w:proofErr w:type="spellEnd"/>
      <w:r>
        <w:rPr>
          <w:rFonts w:ascii="Century Gothic" w:hAnsi="Century Gothic" w:cs="Calibri"/>
        </w:rPr>
        <w:t xml:space="preserve"> </w:t>
      </w:r>
      <w:proofErr w:type="spellStart"/>
      <w:r>
        <w:rPr>
          <w:rFonts w:ascii="Century Gothic" w:hAnsi="Century Gothic" w:cs="Calibri"/>
        </w:rPr>
        <w:t>sau</w:t>
      </w:r>
      <w:proofErr w:type="spellEnd"/>
      <w:r>
        <w:rPr>
          <w:rFonts w:ascii="Century Gothic" w:hAnsi="Century Gothic" w:cs="Calibri"/>
        </w:rPr>
        <w:t xml:space="preserve"> </w:t>
      </w:r>
      <w:proofErr w:type="spellStart"/>
      <w:r>
        <w:rPr>
          <w:rFonts w:ascii="Century Gothic" w:hAnsi="Century Gothic" w:cs="Calibri"/>
        </w:rPr>
        <w:t>spaniola</w:t>
      </w:r>
      <w:proofErr w:type="spellEnd"/>
      <w:r>
        <w:rPr>
          <w:rFonts w:ascii="Century Gothic" w:hAnsi="Century Gothic" w:cs="Calibri"/>
        </w:rPr>
        <w:t xml:space="preserve">) </w:t>
      </w:r>
    </w:p>
    <w:p w:rsidR="005E3B2D" w:rsidRDefault="005E3B2D" w:rsidP="005E3B2D">
      <w:pPr>
        <w:pStyle w:val="NoSpacing"/>
        <w:rPr>
          <w:rFonts w:ascii="Century Gothic" w:hAnsi="Century Gothic" w:cs="Calibri"/>
          <w:sz w:val="24"/>
          <w:szCs w:val="24"/>
          <w:lang w:val="it-IT"/>
        </w:rPr>
      </w:pP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NOTA: Este necesar pasaport valabil minim 6 luni de la data intoarcerii! Oferta este valabila in limita cabinelor disponibile si se poate incheia fara o notificare prealabila!</w:t>
      </w:r>
    </w:p>
    <w:p w:rsidR="005E3B2D" w:rsidRDefault="005E3B2D" w:rsidP="00FB712E">
      <w:pPr>
        <w:pStyle w:val="NoSpacing"/>
        <w:rPr>
          <w:rFonts w:ascii="Century Gothic" w:hAnsi="Century Gothic"/>
          <w:sz w:val="24"/>
          <w:szCs w:val="24"/>
        </w:rPr>
      </w:pPr>
    </w:p>
    <w:p w:rsidR="00F80A1D" w:rsidRDefault="00F80A1D" w:rsidP="00F80A1D">
      <w:pPr>
        <w:pStyle w:val="NoSpacing"/>
        <w:rPr>
          <w:rFonts w:ascii="Century Gothic" w:hAnsi="Century Gothic"/>
          <w:sz w:val="24"/>
          <w:szCs w:val="24"/>
          <w:u w:val="single"/>
          <w:lang w:val="it-IT"/>
        </w:rPr>
      </w:pPr>
      <w:r>
        <w:rPr>
          <w:rFonts w:ascii="Century Gothic" w:hAnsi="Century Gothic"/>
          <w:sz w:val="24"/>
          <w:szCs w:val="24"/>
          <w:u w:val="single"/>
          <w:lang w:val="it-IT"/>
        </w:rPr>
        <w:t>Conditii imbarcare – valabile din data de 8 octombrie 2022</w:t>
      </w:r>
    </w:p>
    <w:p w:rsidR="00F80A1D" w:rsidRDefault="00F80A1D" w:rsidP="00F80A1D">
      <w:pPr>
        <w:pStyle w:val="NoSpacing"/>
        <w:rPr>
          <w:rFonts w:ascii="Century Gothic" w:hAnsi="Century Gothic"/>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26"/>
        <w:gridCol w:w="2126"/>
        <w:gridCol w:w="3118"/>
      </w:tblGrid>
      <w:tr w:rsidR="00F80A1D" w:rsidRPr="00415583" w:rsidTr="005E3B2D">
        <w:tc>
          <w:tcPr>
            <w:tcW w:w="1980"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Destinatie</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Cine se poate imbarca</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Cine nu se poate imbarca</w:t>
            </w:r>
          </w:p>
        </w:tc>
        <w:tc>
          <w:tcPr>
            <w:tcW w:w="3118"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Este necesar test efectuat cu max 48 ore inainte de imbarcare?</w:t>
            </w:r>
          </w:p>
        </w:tc>
      </w:tr>
      <w:tr w:rsidR="00F80A1D" w:rsidRPr="00415583" w:rsidTr="005E3B2D">
        <w:tc>
          <w:tcPr>
            <w:tcW w:w="1980"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 xml:space="preserve">Mediterana </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Toata lumea*</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w:t>
            </w:r>
          </w:p>
        </w:tc>
        <w:tc>
          <w:tcPr>
            <w:tcW w:w="3118"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Da, este necesar test cu 48 ore inainte pentru pasagerii partial vaccinati si nevaccinati de 5 ani si peste</w:t>
            </w:r>
          </w:p>
        </w:tc>
      </w:tr>
      <w:tr w:rsidR="00F80A1D" w:rsidRPr="00415583" w:rsidTr="005E3B2D">
        <w:tc>
          <w:tcPr>
            <w:tcW w:w="1980" w:type="dxa"/>
            <w:shd w:val="clear" w:color="auto" w:fill="auto"/>
          </w:tcPr>
          <w:p w:rsidR="00F80A1D"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 xml:space="preserve">Caraibe </w:t>
            </w:r>
          </w:p>
          <w:p w:rsidR="00F80A1D" w:rsidRPr="00415583" w:rsidRDefault="00F80A1D" w:rsidP="00A11336">
            <w:pPr>
              <w:pStyle w:val="NoSpacing"/>
              <w:rPr>
                <w:rFonts w:ascii="Century Gothic" w:hAnsi="Century Gothic"/>
                <w:sz w:val="20"/>
                <w:szCs w:val="20"/>
                <w:lang w:val="it-IT"/>
              </w:rPr>
            </w:pPr>
            <w:r>
              <w:rPr>
                <w:rFonts w:ascii="Century Gothic" w:hAnsi="Century Gothic"/>
                <w:sz w:val="20"/>
                <w:szCs w:val="20"/>
                <w:lang w:val="it-IT"/>
              </w:rPr>
              <w:t>(&lt; 14 nopti)</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Toata lumea*</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w:t>
            </w:r>
          </w:p>
        </w:tc>
        <w:tc>
          <w:tcPr>
            <w:tcW w:w="3118"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Da, este necesar test cu 48 de ore inainte pentru pasagerii partial vaccinati si nevaccinati de 5 ani si peste</w:t>
            </w:r>
          </w:p>
        </w:tc>
      </w:tr>
      <w:tr w:rsidR="00F80A1D" w:rsidRPr="00415583" w:rsidTr="005E3B2D">
        <w:tc>
          <w:tcPr>
            <w:tcW w:w="1980"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America de Sud</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Toata lumea*</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w:t>
            </w:r>
          </w:p>
        </w:tc>
        <w:tc>
          <w:tcPr>
            <w:tcW w:w="3118"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Da, este necesar test cu 48 de ore inainte pentru pasagerii partial vaccinati si nevaccinati de 5 ani si peste</w:t>
            </w:r>
          </w:p>
        </w:tc>
      </w:tr>
      <w:tr w:rsidR="00F80A1D" w:rsidRPr="00415583" w:rsidTr="005E3B2D">
        <w:tc>
          <w:tcPr>
            <w:tcW w:w="1980"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Emirate</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Toata lumea*</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w:t>
            </w:r>
          </w:p>
        </w:tc>
        <w:tc>
          <w:tcPr>
            <w:tcW w:w="3118"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Da, este necesar test  PCR negativ pentru pasagerii 5-12 ani nevaccinati</w:t>
            </w:r>
          </w:p>
        </w:tc>
      </w:tr>
      <w:tr w:rsidR="00F80A1D" w:rsidRPr="00415583" w:rsidTr="005E3B2D">
        <w:tc>
          <w:tcPr>
            <w:tcW w:w="1980"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Transatlantic, repozitionare, World Cruise</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Pasagerii complet vaccinati***</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Pasagerii partial vaccinati, recuperati dupa Covid sau nevaccinati***</w:t>
            </w:r>
          </w:p>
        </w:tc>
        <w:tc>
          <w:tcPr>
            <w:tcW w:w="3118"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Da, este necesar test cu 48 de ore inainte pentru toti pasagerii de la 5 ani in sus</w:t>
            </w:r>
          </w:p>
        </w:tc>
      </w:tr>
    </w:tbl>
    <w:p w:rsidR="00F80A1D" w:rsidRDefault="00F80A1D" w:rsidP="00F80A1D">
      <w:pPr>
        <w:pStyle w:val="NoSpacing"/>
        <w:rPr>
          <w:rFonts w:ascii="Century Gothic" w:hAnsi="Century Gothic"/>
          <w:sz w:val="24"/>
          <w:szCs w:val="24"/>
          <w:lang w:val="it-IT"/>
        </w:rPr>
      </w:pPr>
      <w:r>
        <w:rPr>
          <w:rFonts w:ascii="Century Gothic" w:hAnsi="Century Gothic"/>
          <w:sz w:val="24"/>
          <w:szCs w:val="24"/>
          <w:lang w:val="it-IT"/>
        </w:rPr>
        <w:t>*Pasagerii complet vaccinati, partial vaccinati, recuperati dupa Covid si nevaccinati</w:t>
      </w:r>
    </w:p>
    <w:p w:rsidR="00F80A1D" w:rsidRDefault="00F80A1D" w:rsidP="00F80A1D">
      <w:pPr>
        <w:pStyle w:val="NoSpacing"/>
        <w:rPr>
          <w:rFonts w:ascii="Century Gothic" w:hAnsi="Century Gothic"/>
          <w:sz w:val="24"/>
          <w:szCs w:val="24"/>
          <w:lang w:val="it-IT"/>
        </w:rPr>
      </w:pPr>
      <w:r>
        <w:rPr>
          <w:rFonts w:ascii="Century Gothic" w:hAnsi="Century Gothic"/>
          <w:sz w:val="24"/>
          <w:szCs w:val="24"/>
          <w:lang w:val="it-IT"/>
        </w:rPr>
        <w:t>*** Cerinta de vaccinare se aplica pentru pasagerii de la 18 ani in sus; minorii sub 18 ani sunt exceptati</w:t>
      </w:r>
    </w:p>
    <w:p w:rsidR="00F80A1D" w:rsidRDefault="00F80A1D" w:rsidP="00F80A1D">
      <w:pPr>
        <w:pStyle w:val="NoSpacing"/>
        <w:rPr>
          <w:rFonts w:ascii="Century Gothic" w:hAnsi="Century Gothic"/>
          <w:sz w:val="24"/>
          <w:szCs w:val="24"/>
          <w:lang w:val="it-IT"/>
        </w:rPr>
      </w:pPr>
      <w:r>
        <w:rPr>
          <w:rFonts w:ascii="Century Gothic" w:hAnsi="Century Gothic"/>
          <w:sz w:val="24"/>
          <w:szCs w:val="24"/>
          <w:lang w:val="it-IT"/>
        </w:rPr>
        <w:lastRenderedPageBreak/>
        <w:t>Toate croazierele cu durata mai mare de 14 nopti necesita ca pasagerii sa fie complet vaccinati si sa prezinte la imbarcare un test negativ efectuat cu max.48 ore inainte de imbarcare.</w:t>
      </w:r>
    </w:p>
    <w:p w:rsidR="00F80A1D" w:rsidRDefault="00F80A1D" w:rsidP="00F80A1D">
      <w:pPr>
        <w:pStyle w:val="NoSpacing"/>
        <w:rPr>
          <w:rFonts w:ascii="Century Gothic" w:hAnsi="Century Gothic"/>
          <w:sz w:val="24"/>
          <w:szCs w:val="24"/>
          <w:lang w:val="it-IT"/>
        </w:rPr>
      </w:pPr>
    </w:p>
    <w:p w:rsidR="00F80A1D" w:rsidRDefault="00F80A1D" w:rsidP="00F80A1D">
      <w:pPr>
        <w:pStyle w:val="NoSpacing"/>
        <w:rPr>
          <w:rFonts w:ascii="Century Gothic" w:hAnsi="Century Gothic"/>
          <w:sz w:val="24"/>
          <w:szCs w:val="24"/>
          <w:lang w:val="it-IT"/>
        </w:rPr>
      </w:pPr>
      <w:r>
        <w:rPr>
          <w:rFonts w:ascii="Century Gothic" w:hAnsi="Century Gothic"/>
          <w:sz w:val="24"/>
          <w:szCs w:val="24"/>
          <w:lang w:val="it-IT"/>
        </w:rPr>
        <w:t>Status vaccinare</w:t>
      </w:r>
    </w:p>
    <w:p w:rsidR="00F80A1D" w:rsidRDefault="00F80A1D" w:rsidP="00F80A1D">
      <w:pPr>
        <w:pStyle w:val="NoSpacing"/>
        <w:rPr>
          <w:rFonts w:ascii="Century Gothic" w:hAnsi="Century Gothic"/>
          <w:sz w:val="24"/>
          <w:szCs w:val="24"/>
          <w:lang w:val="it-IT"/>
        </w:rPr>
      </w:pPr>
      <w:r>
        <w:rPr>
          <w:rFonts w:ascii="Century Gothic" w:hAnsi="Century Gothic"/>
          <w:sz w:val="24"/>
          <w:szCs w:val="24"/>
          <w:lang w:val="it-IT"/>
        </w:rPr>
        <w:t>Pasageri complet vaccinati:</w:t>
      </w:r>
    </w:p>
    <w:p w:rsidR="00F80A1D" w:rsidRDefault="00F80A1D" w:rsidP="00F80A1D">
      <w:pPr>
        <w:pStyle w:val="NoSpacing"/>
        <w:numPr>
          <w:ilvl w:val="0"/>
          <w:numId w:val="1"/>
        </w:numPr>
        <w:rPr>
          <w:rFonts w:ascii="Century Gothic" w:hAnsi="Century Gothic"/>
          <w:sz w:val="24"/>
          <w:szCs w:val="24"/>
          <w:lang w:val="it-IT"/>
        </w:rPr>
      </w:pPr>
      <w:r>
        <w:rPr>
          <w:rFonts w:ascii="Century Gothic" w:hAnsi="Century Gothic"/>
          <w:sz w:val="24"/>
          <w:szCs w:val="24"/>
          <w:lang w:val="it-IT"/>
        </w:rPr>
        <w:t>2 doze + booster</w:t>
      </w:r>
    </w:p>
    <w:p w:rsidR="00F80A1D" w:rsidRDefault="00F80A1D" w:rsidP="00F80A1D">
      <w:pPr>
        <w:pStyle w:val="NoSpacing"/>
        <w:numPr>
          <w:ilvl w:val="0"/>
          <w:numId w:val="1"/>
        </w:numPr>
        <w:rPr>
          <w:rFonts w:ascii="Century Gothic" w:hAnsi="Century Gothic"/>
          <w:sz w:val="24"/>
          <w:szCs w:val="24"/>
          <w:lang w:val="it-IT"/>
        </w:rPr>
      </w:pPr>
      <w:r>
        <w:rPr>
          <w:rFonts w:ascii="Century Gothic" w:hAnsi="Century Gothic"/>
          <w:sz w:val="24"/>
          <w:szCs w:val="24"/>
          <w:lang w:val="it-IT"/>
        </w:rPr>
        <w:t>2 doze + trecere prin boala</w:t>
      </w:r>
    </w:p>
    <w:p w:rsidR="00F80A1D" w:rsidRDefault="00F80A1D" w:rsidP="00F80A1D">
      <w:pPr>
        <w:pStyle w:val="NoSpacing"/>
        <w:numPr>
          <w:ilvl w:val="0"/>
          <w:numId w:val="1"/>
        </w:numPr>
        <w:rPr>
          <w:rFonts w:ascii="Century Gothic" w:hAnsi="Century Gothic"/>
          <w:sz w:val="24"/>
          <w:szCs w:val="24"/>
          <w:lang w:val="it-IT"/>
        </w:rPr>
      </w:pPr>
      <w:r>
        <w:rPr>
          <w:rFonts w:ascii="Century Gothic" w:hAnsi="Century Gothic"/>
          <w:sz w:val="24"/>
          <w:szCs w:val="24"/>
          <w:lang w:val="it-IT"/>
        </w:rPr>
        <w:t>1 doza J &amp; J + booster</w:t>
      </w:r>
    </w:p>
    <w:p w:rsidR="00F80A1D" w:rsidRDefault="00F80A1D" w:rsidP="00F80A1D">
      <w:pPr>
        <w:pStyle w:val="NoSpacing"/>
        <w:numPr>
          <w:ilvl w:val="0"/>
          <w:numId w:val="1"/>
        </w:numPr>
        <w:rPr>
          <w:rFonts w:ascii="Century Gothic" w:hAnsi="Century Gothic"/>
          <w:sz w:val="24"/>
          <w:szCs w:val="24"/>
          <w:lang w:val="it-IT"/>
        </w:rPr>
      </w:pPr>
      <w:r>
        <w:rPr>
          <w:rFonts w:ascii="Century Gothic" w:hAnsi="Century Gothic"/>
          <w:sz w:val="24"/>
          <w:szCs w:val="24"/>
          <w:lang w:val="it-IT"/>
        </w:rPr>
        <w:t>1 doza J &amp; J + trecere prin boala</w:t>
      </w:r>
    </w:p>
    <w:p w:rsidR="00F80A1D" w:rsidRDefault="00F80A1D" w:rsidP="00F80A1D">
      <w:pPr>
        <w:pStyle w:val="NoSpacing"/>
        <w:rPr>
          <w:rFonts w:ascii="Century Gothic" w:hAnsi="Century Gothic"/>
          <w:sz w:val="24"/>
          <w:szCs w:val="24"/>
          <w:lang w:val="it-IT"/>
        </w:rPr>
      </w:pPr>
    </w:p>
    <w:p w:rsidR="00F80A1D" w:rsidRDefault="00F80A1D" w:rsidP="00F80A1D">
      <w:pPr>
        <w:pStyle w:val="NoSpacing"/>
        <w:rPr>
          <w:rFonts w:ascii="Century Gothic" w:hAnsi="Century Gothic"/>
          <w:sz w:val="24"/>
          <w:szCs w:val="24"/>
          <w:lang w:val="it-IT"/>
        </w:rPr>
      </w:pPr>
      <w:r>
        <w:rPr>
          <w:rFonts w:ascii="Century Gothic" w:hAnsi="Century Gothic"/>
          <w:sz w:val="24"/>
          <w:szCs w:val="24"/>
          <w:lang w:val="it-IT"/>
        </w:rPr>
        <w:t>Pasageri partial vaccinati:</w:t>
      </w:r>
    </w:p>
    <w:p w:rsidR="00F80A1D" w:rsidRDefault="00F80A1D" w:rsidP="00F80A1D">
      <w:pPr>
        <w:pStyle w:val="NoSpacing"/>
        <w:numPr>
          <w:ilvl w:val="0"/>
          <w:numId w:val="1"/>
        </w:numPr>
        <w:rPr>
          <w:rFonts w:ascii="Century Gothic" w:hAnsi="Century Gothic"/>
          <w:sz w:val="24"/>
          <w:szCs w:val="24"/>
          <w:lang w:val="it-IT"/>
        </w:rPr>
      </w:pPr>
      <w:r>
        <w:rPr>
          <w:rFonts w:ascii="Century Gothic" w:hAnsi="Century Gothic"/>
          <w:sz w:val="24"/>
          <w:szCs w:val="24"/>
          <w:lang w:val="it-IT"/>
        </w:rPr>
        <w:t>2 doze</w:t>
      </w:r>
    </w:p>
    <w:p w:rsidR="00F80A1D" w:rsidRDefault="00F80A1D" w:rsidP="00F80A1D">
      <w:pPr>
        <w:pStyle w:val="NoSpacing"/>
        <w:numPr>
          <w:ilvl w:val="0"/>
          <w:numId w:val="1"/>
        </w:numPr>
        <w:rPr>
          <w:rFonts w:ascii="Century Gothic" w:hAnsi="Century Gothic"/>
          <w:sz w:val="24"/>
          <w:szCs w:val="24"/>
          <w:lang w:val="it-IT"/>
        </w:rPr>
      </w:pPr>
      <w:r>
        <w:rPr>
          <w:rFonts w:ascii="Century Gothic" w:hAnsi="Century Gothic"/>
          <w:sz w:val="24"/>
          <w:szCs w:val="24"/>
          <w:lang w:val="it-IT"/>
        </w:rPr>
        <w:t>1 doza + trecere prin boala</w:t>
      </w:r>
    </w:p>
    <w:p w:rsidR="00F80A1D" w:rsidRDefault="00F80A1D" w:rsidP="00F80A1D">
      <w:pPr>
        <w:pStyle w:val="NoSpacing"/>
        <w:numPr>
          <w:ilvl w:val="0"/>
          <w:numId w:val="1"/>
        </w:numPr>
        <w:rPr>
          <w:rFonts w:ascii="Century Gothic" w:hAnsi="Century Gothic"/>
          <w:sz w:val="24"/>
          <w:szCs w:val="24"/>
          <w:lang w:val="it-IT"/>
        </w:rPr>
      </w:pPr>
      <w:r>
        <w:rPr>
          <w:rFonts w:ascii="Century Gothic" w:hAnsi="Century Gothic"/>
          <w:sz w:val="24"/>
          <w:szCs w:val="24"/>
          <w:lang w:val="it-IT"/>
        </w:rPr>
        <w:t>trecere prin boala + 1 doza</w:t>
      </w:r>
    </w:p>
    <w:p w:rsidR="003712C8" w:rsidRPr="0003126A" w:rsidRDefault="003712C8" w:rsidP="003712C8">
      <w:pPr>
        <w:pStyle w:val="NoSpacing"/>
        <w:rPr>
          <w:rFonts w:ascii="Century Gothic" w:hAnsi="Century Gothic"/>
          <w:sz w:val="24"/>
          <w:szCs w:val="24"/>
          <w:lang w:val="it-IT"/>
        </w:rPr>
      </w:pPr>
      <w:r>
        <w:rPr>
          <w:rFonts w:ascii="Century Gothic" w:hAnsi="Century Gothic"/>
          <w:sz w:val="24"/>
          <w:szCs w:val="24"/>
          <w:lang w:val="it-IT"/>
        </w:rPr>
        <w:t>NOTA: Minorii sub 18 ani care indeplinesc aceste cerinte sunt considerati complet vaccinati.</w:t>
      </w:r>
    </w:p>
    <w:p w:rsidR="00F80A1D" w:rsidRDefault="00F80A1D" w:rsidP="00F80A1D">
      <w:pPr>
        <w:rPr>
          <w:rFonts w:ascii="Century Gothic" w:hAnsi="Century Gothic" w:cs="Calibri"/>
          <w:color w:val="010101"/>
        </w:rPr>
      </w:pPr>
    </w:p>
    <w:p w:rsidR="00F80A1D" w:rsidRPr="00BA75B2" w:rsidRDefault="00F80A1D" w:rsidP="00F80A1D">
      <w:pPr>
        <w:rPr>
          <w:rFonts w:ascii="Century Gothic" w:hAnsi="Century Gothic"/>
        </w:rPr>
      </w:pPr>
      <w:proofErr w:type="spellStart"/>
      <w:r w:rsidRPr="00BA75B2">
        <w:rPr>
          <w:rFonts w:ascii="Century Gothic" w:hAnsi="Century Gothic"/>
          <w:u w:val="single"/>
        </w:rPr>
        <w:t>Imbarcare</w:t>
      </w:r>
      <w:proofErr w:type="spellEnd"/>
      <w:r w:rsidRPr="00BA75B2">
        <w:rPr>
          <w:rFonts w:ascii="Century Gothic" w:hAnsi="Century Gothic"/>
          <w:u w:val="single"/>
        </w:rPr>
        <w:t xml:space="preserve"> in Abu Dhabi</w:t>
      </w:r>
    </w:p>
    <w:p w:rsidR="00F80A1D" w:rsidRPr="00BA75B2" w:rsidRDefault="00F80A1D" w:rsidP="00F80A1D">
      <w:pPr>
        <w:numPr>
          <w:ilvl w:val="0"/>
          <w:numId w:val="2"/>
        </w:numPr>
        <w:rPr>
          <w:rFonts w:ascii="Century Gothic" w:hAnsi="Century Gothic"/>
        </w:rPr>
      </w:pPr>
      <w:r w:rsidRPr="00BA75B2">
        <w:rPr>
          <w:rFonts w:ascii="Century Gothic" w:hAnsi="Century Gothic"/>
        </w:rPr>
        <w:t xml:space="preserve">Test </w:t>
      </w:r>
      <w:proofErr w:type="spellStart"/>
      <w:r w:rsidRPr="00BA75B2">
        <w:rPr>
          <w:rFonts w:ascii="Century Gothic" w:hAnsi="Century Gothic"/>
        </w:rPr>
        <w:t>Covid</w:t>
      </w:r>
      <w:proofErr w:type="spellEnd"/>
      <w:r w:rsidRPr="00BA75B2">
        <w:rPr>
          <w:rFonts w:ascii="Century Gothic" w:hAnsi="Century Gothic"/>
        </w:rPr>
        <w:t xml:space="preserve"> antigen </w:t>
      </w:r>
      <w:proofErr w:type="spellStart"/>
      <w:r w:rsidRPr="00BA75B2">
        <w:rPr>
          <w:rFonts w:ascii="Century Gothic" w:hAnsi="Century Gothic"/>
        </w:rPr>
        <w:t>negativ</w:t>
      </w:r>
      <w:proofErr w:type="spellEnd"/>
      <w:r w:rsidRPr="00BA75B2">
        <w:rPr>
          <w:rFonts w:ascii="Century Gothic" w:hAnsi="Century Gothic"/>
        </w:rPr>
        <w:t xml:space="preserve"> </w:t>
      </w:r>
      <w:proofErr w:type="spellStart"/>
      <w:r w:rsidRPr="00BA75B2">
        <w:rPr>
          <w:rFonts w:ascii="Century Gothic" w:hAnsi="Century Gothic"/>
        </w:rPr>
        <w:t>efectuat</w:t>
      </w:r>
      <w:proofErr w:type="spellEnd"/>
      <w:r w:rsidRPr="00BA75B2">
        <w:rPr>
          <w:rFonts w:ascii="Century Gothic" w:hAnsi="Century Gothic"/>
        </w:rPr>
        <w:t xml:space="preserve"> cu max. 48 de ore </w:t>
      </w:r>
      <w:proofErr w:type="spellStart"/>
      <w:r w:rsidRPr="00BA75B2">
        <w:rPr>
          <w:rFonts w:ascii="Century Gothic" w:hAnsi="Century Gothic"/>
        </w:rPr>
        <w:t>inainte</w:t>
      </w:r>
      <w:proofErr w:type="spellEnd"/>
      <w:r w:rsidRPr="00BA75B2">
        <w:rPr>
          <w:rFonts w:ascii="Century Gothic" w:hAnsi="Century Gothic"/>
        </w:rPr>
        <w:t xml:space="preserve"> de </w:t>
      </w:r>
      <w:proofErr w:type="spellStart"/>
      <w:r w:rsidRPr="00BA75B2">
        <w:rPr>
          <w:rFonts w:ascii="Century Gothic" w:hAnsi="Century Gothic"/>
        </w:rPr>
        <w:t>imbarcare</w:t>
      </w:r>
      <w:proofErr w:type="spellEnd"/>
      <w:r w:rsidRPr="00BA75B2">
        <w:rPr>
          <w:rFonts w:ascii="Century Gothic" w:hAnsi="Century Gothic"/>
        </w:rPr>
        <w:t xml:space="preserve"> </w:t>
      </w:r>
      <w:proofErr w:type="spellStart"/>
      <w:r w:rsidRPr="00BA75B2">
        <w:rPr>
          <w:rFonts w:ascii="Century Gothic" w:hAnsi="Century Gothic"/>
        </w:rPr>
        <w:t>pentru</w:t>
      </w:r>
      <w:proofErr w:type="spellEnd"/>
      <w:r w:rsidRPr="00BA75B2">
        <w:rPr>
          <w:rFonts w:ascii="Century Gothic" w:hAnsi="Century Gothic"/>
        </w:rPr>
        <w:t xml:space="preserve"> </w:t>
      </w:r>
      <w:proofErr w:type="spellStart"/>
      <w:r w:rsidRPr="00BA75B2">
        <w:rPr>
          <w:rFonts w:ascii="Century Gothic" w:hAnsi="Century Gothic"/>
        </w:rPr>
        <w:t>pasagerii</w:t>
      </w:r>
      <w:proofErr w:type="spellEnd"/>
      <w:r w:rsidRPr="00BA75B2">
        <w:rPr>
          <w:rFonts w:ascii="Century Gothic" w:hAnsi="Century Gothic"/>
        </w:rPr>
        <w:t xml:space="preserve"> 5-11 </w:t>
      </w:r>
      <w:proofErr w:type="spellStart"/>
      <w:r w:rsidRPr="00BA75B2">
        <w:rPr>
          <w:rFonts w:ascii="Century Gothic" w:hAnsi="Century Gothic"/>
        </w:rPr>
        <w:t>ani</w:t>
      </w:r>
      <w:proofErr w:type="spellEnd"/>
      <w:r w:rsidRPr="00BA75B2">
        <w:rPr>
          <w:rFonts w:ascii="Century Gothic" w:hAnsi="Century Gothic"/>
        </w:rPr>
        <w:t> </w:t>
      </w:r>
    </w:p>
    <w:p w:rsidR="00F80A1D" w:rsidRPr="00BA75B2" w:rsidRDefault="00F80A1D" w:rsidP="00F80A1D">
      <w:pPr>
        <w:numPr>
          <w:ilvl w:val="0"/>
          <w:numId w:val="2"/>
        </w:numPr>
        <w:rPr>
          <w:rFonts w:ascii="Century Gothic" w:hAnsi="Century Gothic"/>
        </w:rPr>
      </w:pPr>
      <w:r w:rsidRPr="00BA75B2">
        <w:rPr>
          <w:rFonts w:ascii="Century Gothic" w:hAnsi="Century Gothic"/>
        </w:rPr>
        <w:t xml:space="preserve">Test </w:t>
      </w:r>
      <w:proofErr w:type="spellStart"/>
      <w:r w:rsidRPr="00BA75B2">
        <w:rPr>
          <w:rFonts w:ascii="Century Gothic" w:hAnsi="Century Gothic"/>
        </w:rPr>
        <w:t>Covid</w:t>
      </w:r>
      <w:proofErr w:type="spellEnd"/>
      <w:r w:rsidRPr="00BA75B2">
        <w:rPr>
          <w:rFonts w:ascii="Century Gothic" w:hAnsi="Century Gothic"/>
        </w:rPr>
        <w:t xml:space="preserve"> PCR </w:t>
      </w:r>
      <w:proofErr w:type="spellStart"/>
      <w:r w:rsidRPr="00BA75B2">
        <w:rPr>
          <w:rFonts w:ascii="Century Gothic" w:hAnsi="Century Gothic"/>
        </w:rPr>
        <w:t>negativ</w:t>
      </w:r>
      <w:proofErr w:type="spellEnd"/>
      <w:r w:rsidRPr="00BA75B2">
        <w:rPr>
          <w:rFonts w:ascii="Century Gothic" w:hAnsi="Century Gothic"/>
        </w:rPr>
        <w:t xml:space="preserve"> </w:t>
      </w:r>
      <w:proofErr w:type="spellStart"/>
      <w:r w:rsidRPr="00BA75B2">
        <w:rPr>
          <w:rFonts w:ascii="Century Gothic" w:hAnsi="Century Gothic"/>
        </w:rPr>
        <w:t>efectuat</w:t>
      </w:r>
      <w:proofErr w:type="spellEnd"/>
      <w:r w:rsidRPr="00BA75B2">
        <w:rPr>
          <w:rFonts w:ascii="Century Gothic" w:hAnsi="Century Gothic"/>
        </w:rPr>
        <w:t xml:space="preserve"> cu max. 48 de ore </w:t>
      </w:r>
      <w:proofErr w:type="spellStart"/>
      <w:r w:rsidRPr="00BA75B2">
        <w:rPr>
          <w:rFonts w:ascii="Century Gothic" w:hAnsi="Century Gothic"/>
        </w:rPr>
        <w:t>inainte</w:t>
      </w:r>
      <w:proofErr w:type="spellEnd"/>
      <w:r w:rsidRPr="00BA75B2">
        <w:rPr>
          <w:rFonts w:ascii="Century Gothic" w:hAnsi="Century Gothic"/>
        </w:rPr>
        <w:t xml:space="preserve"> de </w:t>
      </w:r>
      <w:proofErr w:type="spellStart"/>
      <w:r w:rsidRPr="00BA75B2">
        <w:rPr>
          <w:rFonts w:ascii="Century Gothic" w:hAnsi="Century Gothic"/>
        </w:rPr>
        <w:t>imbarcare</w:t>
      </w:r>
      <w:proofErr w:type="spellEnd"/>
      <w:r w:rsidRPr="00BA75B2">
        <w:rPr>
          <w:rFonts w:ascii="Century Gothic" w:hAnsi="Century Gothic"/>
        </w:rPr>
        <w:t xml:space="preserve"> </w:t>
      </w:r>
      <w:proofErr w:type="spellStart"/>
      <w:r w:rsidRPr="00BA75B2">
        <w:rPr>
          <w:rFonts w:ascii="Century Gothic" w:hAnsi="Century Gothic"/>
        </w:rPr>
        <w:t>pentru</w:t>
      </w:r>
      <w:proofErr w:type="spellEnd"/>
      <w:r w:rsidRPr="00BA75B2">
        <w:rPr>
          <w:rFonts w:ascii="Century Gothic" w:hAnsi="Century Gothic"/>
        </w:rPr>
        <w:t xml:space="preserve"> </w:t>
      </w:r>
      <w:proofErr w:type="spellStart"/>
      <w:r w:rsidRPr="00BA75B2">
        <w:rPr>
          <w:rFonts w:ascii="Century Gothic" w:hAnsi="Century Gothic"/>
        </w:rPr>
        <w:t>pasagerii</w:t>
      </w:r>
      <w:proofErr w:type="spellEnd"/>
      <w:r w:rsidRPr="00BA75B2">
        <w:rPr>
          <w:rFonts w:ascii="Century Gothic" w:hAnsi="Century Gothic"/>
        </w:rPr>
        <w:t xml:space="preserve"> de </w:t>
      </w:r>
      <w:proofErr w:type="spellStart"/>
      <w:r w:rsidRPr="00BA75B2">
        <w:rPr>
          <w:rFonts w:ascii="Century Gothic" w:hAnsi="Century Gothic"/>
        </w:rPr>
        <w:t>peste</w:t>
      </w:r>
      <w:proofErr w:type="spellEnd"/>
      <w:r w:rsidRPr="00BA75B2">
        <w:rPr>
          <w:rFonts w:ascii="Century Gothic" w:hAnsi="Century Gothic"/>
        </w:rPr>
        <w:t xml:space="preserve"> 12 </w:t>
      </w:r>
      <w:proofErr w:type="spellStart"/>
      <w:r w:rsidRPr="00BA75B2">
        <w:rPr>
          <w:rFonts w:ascii="Century Gothic" w:hAnsi="Century Gothic"/>
        </w:rPr>
        <w:t>ani</w:t>
      </w:r>
      <w:proofErr w:type="spellEnd"/>
      <w:r w:rsidRPr="00BA75B2">
        <w:rPr>
          <w:rFonts w:ascii="Century Gothic" w:hAnsi="Century Gothic"/>
        </w:rPr>
        <w:t> </w:t>
      </w:r>
    </w:p>
    <w:p w:rsidR="00F80A1D" w:rsidRPr="00BA75B2" w:rsidRDefault="00F80A1D" w:rsidP="00F80A1D">
      <w:pPr>
        <w:rPr>
          <w:rFonts w:ascii="Century Gothic" w:hAnsi="Century Gothic"/>
        </w:rPr>
      </w:pPr>
      <w:r w:rsidRPr="00BA75B2">
        <w:br/>
      </w:r>
      <w:proofErr w:type="spellStart"/>
      <w:r w:rsidRPr="00BA75B2">
        <w:rPr>
          <w:rFonts w:ascii="Century Gothic" w:hAnsi="Century Gothic"/>
          <w:u w:val="single"/>
        </w:rPr>
        <w:t>Imbarcare</w:t>
      </w:r>
      <w:proofErr w:type="spellEnd"/>
      <w:r w:rsidRPr="00BA75B2">
        <w:rPr>
          <w:rFonts w:ascii="Century Gothic" w:hAnsi="Century Gothic"/>
          <w:u w:val="single"/>
        </w:rPr>
        <w:t xml:space="preserve"> in </w:t>
      </w:r>
      <w:r>
        <w:rPr>
          <w:rFonts w:ascii="Century Gothic" w:hAnsi="Century Gothic"/>
          <w:u w:val="single"/>
        </w:rPr>
        <w:t>Dubai</w:t>
      </w:r>
    </w:p>
    <w:p w:rsidR="00F80A1D" w:rsidRPr="00BA75B2" w:rsidRDefault="00F80A1D" w:rsidP="00F80A1D">
      <w:pPr>
        <w:numPr>
          <w:ilvl w:val="0"/>
          <w:numId w:val="2"/>
        </w:numPr>
        <w:rPr>
          <w:rFonts w:ascii="Century Gothic" w:hAnsi="Century Gothic"/>
        </w:rPr>
      </w:pPr>
      <w:r w:rsidRPr="00BA75B2">
        <w:rPr>
          <w:rFonts w:ascii="Century Gothic" w:hAnsi="Century Gothic"/>
        </w:rPr>
        <w:t xml:space="preserve">Test </w:t>
      </w:r>
      <w:proofErr w:type="spellStart"/>
      <w:r w:rsidRPr="00BA75B2">
        <w:rPr>
          <w:rFonts w:ascii="Century Gothic" w:hAnsi="Century Gothic"/>
        </w:rPr>
        <w:t>Covid</w:t>
      </w:r>
      <w:proofErr w:type="spellEnd"/>
      <w:r w:rsidRPr="00BA75B2">
        <w:rPr>
          <w:rFonts w:ascii="Century Gothic" w:hAnsi="Century Gothic"/>
        </w:rPr>
        <w:t xml:space="preserve"> antigen </w:t>
      </w:r>
      <w:proofErr w:type="spellStart"/>
      <w:r w:rsidRPr="00BA75B2">
        <w:rPr>
          <w:rFonts w:ascii="Century Gothic" w:hAnsi="Century Gothic"/>
        </w:rPr>
        <w:t>negativ</w:t>
      </w:r>
      <w:proofErr w:type="spellEnd"/>
      <w:r w:rsidRPr="00BA75B2">
        <w:rPr>
          <w:rFonts w:ascii="Century Gothic" w:hAnsi="Century Gothic"/>
        </w:rPr>
        <w:t xml:space="preserve"> </w:t>
      </w:r>
      <w:proofErr w:type="spellStart"/>
      <w:r w:rsidRPr="00BA75B2">
        <w:rPr>
          <w:rFonts w:ascii="Century Gothic" w:hAnsi="Century Gothic"/>
        </w:rPr>
        <w:t>efectuat</w:t>
      </w:r>
      <w:proofErr w:type="spellEnd"/>
      <w:r w:rsidRPr="00BA75B2">
        <w:rPr>
          <w:rFonts w:ascii="Century Gothic" w:hAnsi="Century Gothic"/>
        </w:rPr>
        <w:t xml:space="preserve"> cu max. 48 de ore </w:t>
      </w:r>
      <w:proofErr w:type="spellStart"/>
      <w:r w:rsidRPr="00BA75B2">
        <w:rPr>
          <w:rFonts w:ascii="Century Gothic" w:hAnsi="Century Gothic"/>
        </w:rPr>
        <w:t>inainte</w:t>
      </w:r>
      <w:proofErr w:type="spellEnd"/>
      <w:r w:rsidRPr="00BA75B2">
        <w:rPr>
          <w:rFonts w:ascii="Century Gothic" w:hAnsi="Century Gothic"/>
        </w:rPr>
        <w:t xml:space="preserve"> de </w:t>
      </w:r>
      <w:proofErr w:type="spellStart"/>
      <w:r w:rsidRPr="00BA75B2">
        <w:rPr>
          <w:rFonts w:ascii="Century Gothic" w:hAnsi="Century Gothic"/>
        </w:rPr>
        <w:t>imbarcare</w:t>
      </w:r>
      <w:proofErr w:type="spellEnd"/>
      <w:r w:rsidRPr="00BA75B2">
        <w:rPr>
          <w:rFonts w:ascii="Century Gothic" w:hAnsi="Century Gothic"/>
        </w:rPr>
        <w:t xml:space="preserve"> </w:t>
      </w:r>
      <w:proofErr w:type="spellStart"/>
      <w:r w:rsidRPr="00BA75B2">
        <w:rPr>
          <w:rFonts w:ascii="Century Gothic" w:hAnsi="Century Gothic"/>
        </w:rPr>
        <w:t>pentru</w:t>
      </w:r>
      <w:proofErr w:type="spellEnd"/>
      <w:r w:rsidRPr="00BA75B2">
        <w:rPr>
          <w:rFonts w:ascii="Century Gothic" w:hAnsi="Century Gothic"/>
        </w:rPr>
        <w:t xml:space="preserve"> </w:t>
      </w:r>
      <w:proofErr w:type="spellStart"/>
      <w:r w:rsidRPr="00BA75B2">
        <w:rPr>
          <w:rFonts w:ascii="Century Gothic" w:hAnsi="Century Gothic"/>
        </w:rPr>
        <w:t>pasagerii</w:t>
      </w:r>
      <w:proofErr w:type="spellEnd"/>
      <w:r w:rsidRPr="00BA75B2">
        <w:rPr>
          <w:rFonts w:ascii="Century Gothic" w:hAnsi="Century Gothic"/>
        </w:rPr>
        <w:t xml:space="preserve"> 5-1</w:t>
      </w:r>
      <w:r>
        <w:rPr>
          <w:rFonts w:ascii="Century Gothic" w:hAnsi="Century Gothic"/>
        </w:rPr>
        <w:t>5</w:t>
      </w:r>
      <w:r w:rsidRPr="00BA75B2">
        <w:rPr>
          <w:rFonts w:ascii="Century Gothic" w:hAnsi="Century Gothic"/>
        </w:rPr>
        <w:t xml:space="preserve"> </w:t>
      </w:r>
      <w:proofErr w:type="spellStart"/>
      <w:r w:rsidRPr="00BA75B2">
        <w:rPr>
          <w:rFonts w:ascii="Century Gothic" w:hAnsi="Century Gothic"/>
        </w:rPr>
        <w:t>ani</w:t>
      </w:r>
      <w:proofErr w:type="spellEnd"/>
      <w:r w:rsidRPr="00BA75B2">
        <w:rPr>
          <w:rFonts w:ascii="Century Gothic" w:hAnsi="Century Gothic"/>
        </w:rPr>
        <w:t> </w:t>
      </w:r>
    </w:p>
    <w:p w:rsidR="00F80A1D" w:rsidRPr="00BA75B2" w:rsidRDefault="00F80A1D" w:rsidP="00F80A1D">
      <w:pPr>
        <w:numPr>
          <w:ilvl w:val="0"/>
          <w:numId w:val="2"/>
        </w:numPr>
        <w:rPr>
          <w:rStyle w:val="y2iqfc"/>
          <w:rFonts w:ascii="Century Gothic" w:hAnsi="Century Gothic"/>
        </w:rPr>
      </w:pPr>
      <w:r w:rsidRPr="00BA75B2">
        <w:rPr>
          <w:rFonts w:ascii="Century Gothic" w:hAnsi="Century Gothic"/>
        </w:rPr>
        <w:t xml:space="preserve">Test </w:t>
      </w:r>
      <w:proofErr w:type="spellStart"/>
      <w:r w:rsidRPr="00BA75B2">
        <w:rPr>
          <w:rFonts w:ascii="Century Gothic" w:hAnsi="Century Gothic"/>
        </w:rPr>
        <w:t>Covid</w:t>
      </w:r>
      <w:proofErr w:type="spellEnd"/>
      <w:r w:rsidRPr="00BA75B2">
        <w:rPr>
          <w:rFonts w:ascii="Century Gothic" w:hAnsi="Century Gothic"/>
        </w:rPr>
        <w:t xml:space="preserve"> PCR </w:t>
      </w:r>
      <w:proofErr w:type="spellStart"/>
      <w:r w:rsidRPr="00BA75B2">
        <w:rPr>
          <w:rFonts w:ascii="Century Gothic" w:hAnsi="Century Gothic"/>
        </w:rPr>
        <w:t>negativ</w:t>
      </w:r>
      <w:proofErr w:type="spellEnd"/>
      <w:r w:rsidRPr="00BA75B2">
        <w:rPr>
          <w:rFonts w:ascii="Century Gothic" w:hAnsi="Century Gothic"/>
        </w:rPr>
        <w:t xml:space="preserve"> </w:t>
      </w:r>
      <w:proofErr w:type="spellStart"/>
      <w:r w:rsidRPr="00BA75B2">
        <w:rPr>
          <w:rFonts w:ascii="Century Gothic" w:hAnsi="Century Gothic"/>
        </w:rPr>
        <w:t>efectuat</w:t>
      </w:r>
      <w:proofErr w:type="spellEnd"/>
      <w:r w:rsidRPr="00BA75B2">
        <w:rPr>
          <w:rFonts w:ascii="Century Gothic" w:hAnsi="Century Gothic"/>
        </w:rPr>
        <w:t xml:space="preserve"> cu max. 48 de ore </w:t>
      </w:r>
      <w:proofErr w:type="spellStart"/>
      <w:r w:rsidRPr="00BA75B2">
        <w:rPr>
          <w:rFonts w:ascii="Century Gothic" w:hAnsi="Century Gothic"/>
        </w:rPr>
        <w:t>inainte</w:t>
      </w:r>
      <w:proofErr w:type="spellEnd"/>
      <w:r w:rsidRPr="00BA75B2">
        <w:rPr>
          <w:rFonts w:ascii="Century Gothic" w:hAnsi="Century Gothic"/>
        </w:rPr>
        <w:t xml:space="preserve"> de </w:t>
      </w:r>
      <w:proofErr w:type="spellStart"/>
      <w:r w:rsidRPr="00BA75B2">
        <w:rPr>
          <w:rFonts w:ascii="Century Gothic" w:hAnsi="Century Gothic"/>
        </w:rPr>
        <w:t>imbarcare</w:t>
      </w:r>
      <w:proofErr w:type="spellEnd"/>
      <w:r w:rsidRPr="00BA75B2">
        <w:rPr>
          <w:rFonts w:ascii="Century Gothic" w:hAnsi="Century Gothic"/>
        </w:rPr>
        <w:t xml:space="preserve"> </w:t>
      </w:r>
      <w:proofErr w:type="spellStart"/>
      <w:r w:rsidRPr="00BA75B2">
        <w:rPr>
          <w:rFonts w:ascii="Century Gothic" w:hAnsi="Century Gothic"/>
        </w:rPr>
        <w:t>pentru</w:t>
      </w:r>
      <w:proofErr w:type="spellEnd"/>
      <w:r w:rsidRPr="00BA75B2">
        <w:rPr>
          <w:rFonts w:ascii="Century Gothic" w:hAnsi="Century Gothic"/>
        </w:rPr>
        <w:t xml:space="preserve"> </w:t>
      </w:r>
      <w:proofErr w:type="spellStart"/>
      <w:r w:rsidRPr="00BA75B2">
        <w:rPr>
          <w:rFonts w:ascii="Century Gothic" w:hAnsi="Century Gothic"/>
        </w:rPr>
        <w:t>pasagerii</w:t>
      </w:r>
      <w:proofErr w:type="spellEnd"/>
      <w:r w:rsidRPr="00BA75B2">
        <w:rPr>
          <w:rFonts w:ascii="Century Gothic" w:hAnsi="Century Gothic"/>
        </w:rPr>
        <w:t xml:space="preserve"> de </w:t>
      </w:r>
      <w:proofErr w:type="spellStart"/>
      <w:r w:rsidRPr="00BA75B2">
        <w:rPr>
          <w:rFonts w:ascii="Century Gothic" w:hAnsi="Century Gothic"/>
        </w:rPr>
        <w:t>peste</w:t>
      </w:r>
      <w:proofErr w:type="spellEnd"/>
      <w:r w:rsidRPr="00BA75B2">
        <w:rPr>
          <w:rFonts w:ascii="Century Gothic" w:hAnsi="Century Gothic"/>
        </w:rPr>
        <w:t xml:space="preserve"> 1</w:t>
      </w:r>
      <w:r>
        <w:rPr>
          <w:rFonts w:ascii="Century Gothic" w:hAnsi="Century Gothic"/>
        </w:rPr>
        <w:t>6</w:t>
      </w:r>
      <w:r w:rsidRPr="00BA75B2">
        <w:rPr>
          <w:rFonts w:ascii="Century Gothic" w:hAnsi="Century Gothic"/>
        </w:rPr>
        <w:t xml:space="preserve"> </w:t>
      </w:r>
      <w:proofErr w:type="spellStart"/>
      <w:r w:rsidRPr="00BA75B2">
        <w:rPr>
          <w:rFonts w:ascii="Century Gothic" w:hAnsi="Century Gothic"/>
        </w:rPr>
        <w:t>ani</w:t>
      </w:r>
      <w:proofErr w:type="spellEnd"/>
      <w:r w:rsidRPr="00BA75B2">
        <w:rPr>
          <w:rFonts w:ascii="Century Gothic" w:hAnsi="Century Gothic"/>
        </w:rPr>
        <w:t> </w:t>
      </w:r>
    </w:p>
    <w:p w:rsidR="00690742" w:rsidRDefault="00690742" w:rsidP="00F80A1D">
      <w:pPr>
        <w:pStyle w:val="NoSpacing"/>
        <w:rPr>
          <w:rStyle w:val="y2iqfc"/>
          <w:rFonts w:ascii="Century Gothic" w:hAnsi="Century Gothic"/>
          <w:sz w:val="24"/>
          <w:szCs w:val="24"/>
          <w:lang w:val="ro-RO"/>
        </w:rPr>
      </w:pPr>
    </w:p>
    <w:p w:rsidR="00690742" w:rsidRDefault="00690742" w:rsidP="00690742">
      <w:pPr>
        <w:pStyle w:val="NoSpacing"/>
        <w:rPr>
          <w:rStyle w:val="y2iqfc"/>
          <w:lang w:val="ro-RO"/>
        </w:rPr>
      </w:pPr>
      <w:r>
        <w:rPr>
          <w:rStyle w:val="y2iqfc"/>
          <w:rFonts w:ascii="Century Gothic" w:hAnsi="Century Gothic"/>
          <w:sz w:val="24"/>
          <w:szCs w:val="24"/>
          <w:lang w:val="ro-RO"/>
        </w:rPr>
        <w:t xml:space="preserve">●Pasagerii trebuie sa prezinta la imbarcare versiunea originala pe hartie sau certificatul digital de vaccinare care sa ateste incheierea intregului ciclu de vaccinare pentru toti pasagerii sau certificatul de trecere prin boala. (Numai codul QR nu va acorda pasagerului dreptul la imbarcare, iar ciclul de vaccinare trebuie finalizat cu cel putin 14 zile inainte de plecare). </w:t>
      </w:r>
    </w:p>
    <w:p w:rsidR="00F80A1D" w:rsidRPr="00690742" w:rsidRDefault="00690742" w:rsidP="00690742">
      <w:pPr>
        <w:rPr>
          <w:rFonts w:ascii="Century Gothic" w:hAnsi="Century Gothic" w:cs="Calibri"/>
          <w:color w:val="010101"/>
        </w:rPr>
      </w:pPr>
      <w:r>
        <w:rPr>
          <w:rStyle w:val="y2iqfc"/>
          <w:rFonts w:ascii="Century Gothic" w:hAnsi="Century Gothic"/>
          <w:lang w:val="ro-RO"/>
        </w:rPr>
        <w:t>●Test antigen efectuat cu max 48 de ore inainte de imbarcare (</w:t>
      </w:r>
      <w:r>
        <w:rPr>
          <w:rFonts w:ascii="Century Gothic" w:hAnsi="Century Gothic" w:cs="Calibri"/>
          <w:color w:val="010101"/>
        </w:rPr>
        <w:t xml:space="preserve">in </w:t>
      </w:r>
      <w:proofErr w:type="spellStart"/>
      <w:r>
        <w:rPr>
          <w:rFonts w:ascii="Century Gothic" w:hAnsi="Century Gothic" w:cs="Calibri"/>
          <w:color w:val="010101"/>
        </w:rPr>
        <w:t>doua</w:t>
      </w:r>
      <w:proofErr w:type="spellEnd"/>
      <w:r>
        <w:rPr>
          <w:rFonts w:ascii="Century Gothic" w:hAnsi="Century Gothic" w:cs="Calibri"/>
          <w:color w:val="010101"/>
        </w:rPr>
        <w:t xml:space="preserve"> </w:t>
      </w:r>
      <w:proofErr w:type="spellStart"/>
      <w:r>
        <w:rPr>
          <w:rFonts w:ascii="Century Gothic" w:hAnsi="Century Gothic" w:cs="Calibri"/>
          <w:color w:val="010101"/>
        </w:rPr>
        <w:t>exemplare</w:t>
      </w:r>
      <w:proofErr w:type="spellEnd"/>
      <w:r>
        <w:rPr>
          <w:rFonts w:ascii="Century Gothic" w:hAnsi="Century Gothic" w:cs="Calibri"/>
          <w:color w:val="010101"/>
        </w:rPr>
        <w:t xml:space="preserve">, </w:t>
      </w:r>
      <w:proofErr w:type="spellStart"/>
      <w:r>
        <w:rPr>
          <w:rFonts w:ascii="Century Gothic" w:hAnsi="Century Gothic" w:cs="Calibri"/>
          <w:color w:val="010101"/>
        </w:rPr>
        <w:t>redactate</w:t>
      </w:r>
      <w:proofErr w:type="spellEnd"/>
      <w:r>
        <w:rPr>
          <w:rFonts w:ascii="Century Gothic" w:hAnsi="Century Gothic" w:cs="Calibri"/>
          <w:color w:val="010101"/>
        </w:rPr>
        <w:t xml:space="preserve"> in </w:t>
      </w:r>
      <w:proofErr w:type="spellStart"/>
      <w:r>
        <w:rPr>
          <w:rFonts w:ascii="Century Gothic" w:hAnsi="Century Gothic" w:cs="Calibri"/>
          <w:color w:val="010101"/>
        </w:rPr>
        <w:t>limba</w:t>
      </w:r>
      <w:proofErr w:type="spellEnd"/>
      <w:r>
        <w:rPr>
          <w:rFonts w:ascii="Century Gothic" w:hAnsi="Century Gothic" w:cs="Calibri"/>
          <w:color w:val="010101"/>
        </w:rPr>
        <w:t xml:space="preserve"> </w:t>
      </w:r>
      <w:proofErr w:type="spellStart"/>
      <w:r>
        <w:rPr>
          <w:rFonts w:ascii="Century Gothic" w:hAnsi="Century Gothic" w:cs="Calibri"/>
          <w:color w:val="010101"/>
        </w:rPr>
        <w:t>italiana</w:t>
      </w:r>
      <w:proofErr w:type="spellEnd"/>
      <w:r>
        <w:rPr>
          <w:rFonts w:ascii="Century Gothic" w:hAnsi="Century Gothic" w:cs="Calibri"/>
          <w:color w:val="010101"/>
        </w:rPr>
        <w:t xml:space="preserve"> </w:t>
      </w:r>
      <w:proofErr w:type="spellStart"/>
      <w:r>
        <w:rPr>
          <w:rFonts w:ascii="Century Gothic" w:hAnsi="Century Gothic" w:cs="Calibri"/>
          <w:color w:val="010101"/>
        </w:rPr>
        <w:t>sau</w:t>
      </w:r>
      <w:proofErr w:type="spellEnd"/>
      <w:r>
        <w:rPr>
          <w:rFonts w:ascii="Century Gothic" w:hAnsi="Century Gothic" w:cs="Calibri"/>
          <w:color w:val="010101"/>
        </w:rPr>
        <w:t xml:space="preserve"> </w:t>
      </w:r>
      <w:proofErr w:type="spellStart"/>
      <w:r>
        <w:rPr>
          <w:rFonts w:ascii="Century Gothic" w:hAnsi="Century Gothic" w:cs="Calibri"/>
          <w:color w:val="010101"/>
        </w:rPr>
        <w:t>engleza</w:t>
      </w:r>
      <w:proofErr w:type="spellEnd"/>
      <w:r>
        <w:rPr>
          <w:rFonts w:ascii="Century Gothic" w:hAnsi="Century Gothic" w:cs="Calibri"/>
          <w:color w:val="010101"/>
        </w:rPr>
        <w:t xml:space="preserve">). </w:t>
      </w:r>
      <w:proofErr w:type="spellStart"/>
      <w:r>
        <w:rPr>
          <w:rFonts w:ascii="Century Gothic" w:hAnsi="Century Gothic" w:cs="Calibri"/>
          <w:color w:val="010101"/>
        </w:rPr>
        <w:t>Pe</w:t>
      </w:r>
      <w:proofErr w:type="spellEnd"/>
      <w:r>
        <w:rPr>
          <w:rFonts w:ascii="Century Gothic" w:hAnsi="Century Gothic" w:cs="Calibri"/>
          <w:color w:val="010101"/>
        </w:rPr>
        <w:t xml:space="preserve"> </w:t>
      </w:r>
      <w:proofErr w:type="spellStart"/>
      <w:r>
        <w:rPr>
          <w:rFonts w:ascii="Century Gothic" w:hAnsi="Century Gothic" w:cs="Calibri"/>
          <w:color w:val="010101"/>
        </w:rPr>
        <w:t>documentul</w:t>
      </w:r>
      <w:proofErr w:type="spellEnd"/>
      <w:r>
        <w:rPr>
          <w:rFonts w:ascii="Century Gothic" w:hAnsi="Century Gothic" w:cs="Calibri"/>
          <w:color w:val="010101"/>
        </w:rPr>
        <w:t xml:space="preserve"> cu </w:t>
      </w:r>
      <w:proofErr w:type="spellStart"/>
      <w:r>
        <w:rPr>
          <w:rFonts w:ascii="Century Gothic" w:hAnsi="Century Gothic" w:cs="Calibri"/>
          <w:color w:val="010101"/>
        </w:rPr>
        <w:t>rezultatul</w:t>
      </w:r>
      <w:proofErr w:type="spellEnd"/>
      <w:r>
        <w:rPr>
          <w:rFonts w:ascii="Century Gothic" w:hAnsi="Century Gothic" w:cs="Calibri"/>
          <w:color w:val="010101"/>
        </w:rPr>
        <w:t xml:space="preserve"> </w:t>
      </w:r>
      <w:proofErr w:type="spellStart"/>
      <w:r>
        <w:rPr>
          <w:rFonts w:ascii="Century Gothic" w:hAnsi="Century Gothic" w:cs="Calibri"/>
          <w:color w:val="010101"/>
        </w:rPr>
        <w:t>testului</w:t>
      </w:r>
      <w:proofErr w:type="spellEnd"/>
      <w:r>
        <w:rPr>
          <w:rFonts w:ascii="Century Gothic" w:hAnsi="Century Gothic" w:cs="Calibri"/>
          <w:color w:val="010101"/>
        </w:rPr>
        <w:t xml:space="preserve"> Covid-19 </w:t>
      </w:r>
      <w:proofErr w:type="spellStart"/>
      <w:r>
        <w:rPr>
          <w:rFonts w:ascii="Century Gothic" w:hAnsi="Century Gothic" w:cs="Calibri"/>
          <w:color w:val="010101"/>
        </w:rPr>
        <w:t>trebuie</w:t>
      </w:r>
      <w:proofErr w:type="spellEnd"/>
      <w:r>
        <w:rPr>
          <w:rFonts w:ascii="Century Gothic" w:hAnsi="Century Gothic" w:cs="Calibri"/>
          <w:color w:val="010101"/>
        </w:rPr>
        <w:t xml:space="preserve"> </w:t>
      </w:r>
      <w:proofErr w:type="spellStart"/>
      <w:r>
        <w:rPr>
          <w:rFonts w:ascii="Century Gothic" w:hAnsi="Century Gothic" w:cs="Calibri"/>
          <w:color w:val="010101"/>
        </w:rPr>
        <w:t>sa</w:t>
      </w:r>
      <w:proofErr w:type="spellEnd"/>
      <w:r>
        <w:rPr>
          <w:rFonts w:ascii="Century Gothic" w:hAnsi="Century Gothic" w:cs="Calibri"/>
          <w:color w:val="010101"/>
        </w:rPr>
        <w:t xml:space="preserve"> </w:t>
      </w:r>
      <w:proofErr w:type="spellStart"/>
      <w:r>
        <w:rPr>
          <w:rFonts w:ascii="Century Gothic" w:hAnsi="Century Gothic" w:cs="Calibri"/>
          <w:color w:val="010101"/>
        </w:rPr>
        <w:t>existe</w:t>
      </w:r>
      <w:proofErr w:type="spellEnd"/>
      <w:r>
        <w:rPr>
          <w:rFonts w:ascii="Century Gothic" w:hAnsi="Century Gothic" w:cs="Calibri"/>
          <w:color w:val="010101"/>
        </w:rPr>
        <w:t xml:space="preserve"> </w:t>
      </w:r>
      <w:proofErr w:type="spellStart"/>
      <w:r>
        <w:rPr>
          <w:rFonts w:ascii="Century Gothic" w:hAnsi="Century Gothic" w:cs="Calibri"/>
          <w:color w:val="010101"/>
        </w:rPr>
        <w:t>urmatoarele</w:t>
      </w:r>
      <w:proofErr w:type="spellEnd"/>
      <w:r>
        <w:rPr>
          <w:rFonts w:ascii="Century Gothic" w:hAnsi="Century Gothic" w:cs="Calibri"/>
          <w:color w:val="010101"/>
        </w:rPr>
        <w:t xml:space="preserve"> </w:t>
      </w:r>
      <w:proofErr w:type="spellStart"/>
      <w:r>
        <w:rPr>
          <w:rFonts w:ascii="Century Gothic" w:hAnsi="Century Gothic" w:cs="Calibri"/>
          <w:color w:val="010101"/>
        </w:rPr>
        <w:t>informatii</w:t>
      </w:r>
      <w:proofErr w:type="spellEnd"/>
      <w:r>
        <w:rPr>
          <w:rFonts w:ascii="Century Gothic" w:hAnsi="Century Gothic" w:cs="Calibri"/>
          <w:color w:val="010101"/>
        </w:rPr>
        <w:t xml:space="preserve">: date de </w:t>
      </w:r>
      <w:proofErr w:type="spellStart"/>
      <w:r>
        <w:rPr>
          <w:rFonts w:ascii="Century Gothic" w:hAnsi="Century Gothic" w:cs="Calibri"/>
          <w:color w:val="010101"/>
        </w:rPr>
        <w:t>identificare</w:t>
      </w:r>
      <w:proofErr w:type="spellEnd"/>
      <w:r>
        <w:rPr>
          <w:rFonts w:ascii="Century Gothic" w:hAnsi="Century Gothic" w:cs="Calibri"/>
          <w:color w:val="010101"/>
        </w:rPr>
        <w:t xml:space="preserve"> </w:t>
      </w:r>
      <w:proofErr w:type="spellStart"/>
      <w:r>
        <w:rPr>
          <w:rFonts w:ascii="Century Gothic" w:hAnsi="Century Gothic" w:cs="Calibri"/>
          <w:color w:val="010101"/>
        </w:rPr>
        <w:t>turist</w:t>
      </w:r>
      <w:proofErr w:type="spellEnd"/>
      <w:r>
        <w:rPr>
          <w:rFonts w:ascii="Century Gothic" w:hAnsi="Century Gothic" w:cs="Calibri"/>
          <w:color w:val="010101"/>
        </w:rPr>
        <w:t xml:space="preserve"> / data </w:t>
      </w:r>
      <w:proofErr w:type="spellStart"/>
      <w:r>
        <w:rPr>
          <w:rFonts w:ascii="Century Gothic" w:hAnsi="Century Gothic" w:cs="Calibri"/>
          <w:color w:val="010101"/>
        </w:rPr>
        <w:t>prelevarii</w:t>
      </w:r>
      <w:proofErr w:type="spellEnd"/>
      <w:r>
        <w:rPr>
          <w:rFonts w:ascii="Century Gothic" w:hAnsi="Century Gothic" w:cs="Calibri"/>
          <w:color w:val="010101"/>
        </w:rPr>
        <w:t xml:space="preserve"> </w:t>
      </w:r>
      <w:proofErr w:type="spellStart"/>
      <w:r>
        <w:rPr>
          <w:rFonts w:ascii="Century Gothic" w:hAnsi="Century Gothic" w:cs="Calibri"/>
          <w:color w:val="010101"/>
        </w:rPr>
        <w:t>testului</w:t>
      </w:r>
      <w:proofErr w:type="spellEnd"/>
      <w:r>
        <w:rPr>
          <w:rFonts w:ascii="Century Gothic" w:hAnsi="Century Gothic" w:cs="Calibri"/>
          <w:color w:val="010101"/>
        </w:rPr>
        <w:t xml:space="preserve"> /</w:t>
      </w:r>
      <w:proofErr w:type="spellStart"/>
      <w:r>
        <w:rPr>
          <w:rFonts w:ascii="Century Gothic" w:hAnsi="Century Gothic" w:cs="Calibri"/>
          <w:color w:val="010101"/>
        </w:rPr>
        <w:t>detaliile</w:t>
      </w:r>
      <w:proofErr w:type="spellEnd"/>
      <w:r>
        <w:rPr>
          <w:rFonts w:ascii="Century Gothic" w:hAnsi="Century Gothic" w:cs="Calibri"/>
          <w:color w:val="010101"/>
        </w:rPr>
        <w:t xml:space="preserve"> </w:t>
      </w:r>
      <w:proofErr w:type="spellStart"/>
      <w:r>
        <w:rPr>
          <w:rFonts w:ascii="Century Gothic" w:hAnsi="Century Gothic" w:cs="Calibri"/>
          <w:color w:val="010101"/>
        </w:rPr>
        <w:t>centrului</w:t>
      </w:r>
      <w:proofErr w:type="spellEnd"/>
      <w:r>
        <w:rPr>
          <w:rFonts w:ascii="Century Gothic" w:hAnsi="Century Gothic" w:cs="Calibri"/>
          <w:color w:val="010101"/>
        </w:rPr>
        <w:t xml:space="preserve"> </w:t>
      </w:r>
      <w:proofErr w:type="spellStart"/>
      <w:r>
        <w:rPr>
          <w:rFonts w:ascii="Century Gothic" w:hAnsi="Century Gothic" w:cs="Calibri"/>
          <w:color w:val="010101"/>
        </w:rPr>
        <w:t>unde</w:t>
      </w:r>
      <w:proofErr w:type="spellEnd"/>
      <w:r>
        <w:rPr>
          <w:rFonts w:ascii="Century Gothic" w:hAnsi="Century Gothic" w:cs="Calibri"/>
          <w:color w:val="010101"/>
        </w:rPr>
        <w:t xml:space="preserve"> s-a </w:t>
      </w:r>
      <w:proofErr w:type="spellStart"/>
      <w:r>
        <w:rPr>
          <w:rFonts w:ascii="Century Gothic" w:hAnsi="Century Gothic" w:cs="Calibri"/>
          <w:color w:val="010101"/>
        </w:rPr>
        <w:t>recoltat</w:t>
      </w:r>
      <w:proofErr w:type="spellEnd"/>
      <w:r>
        <w:rPr>
          <w:rFonts w:ascii="Century Gothic" w:hAnsi="Century Gothic" w:cs="Calibri"/>
          <w:color w:val="010101"/>
        </w:rPr>
        <w:t xml:space="preserve"> </w:t>
      </w:r>
      <w:proofErr w:type="spellStart"/>
      <w:r>
        <w:rPr>
          <w:rFonts w:ascii="Century Gothic" w:hAnsi="Century Gothic" w:cs="Calibri"/>
          <w:color w:val="010101"/>
        </w:rPr>
        <w:t>proba</w:t>
      </w:r>
      <w:proofErr w:type="spellEnd"/>
      <w:r>
        <w:rPr>
          <w:rFonts w:ascii="Century Gothic" w:hAnsi="Century Gothic" w:cs="Calibri"/>
          <w:color w:val="010101"/>
        </w:rPr>
        <w:t xml:space="preserve"> / </w:t>
      </w:r>
      <w:proofErr w:type="spellStart"/>
      <w:r>
        <w:rPr>
          <w:rFonts w:ascii="Century Gothic" w:hAnsi="Century Gothic" w:cs="Calibri"/>
          <w:color w:val="010101"/>
        </w:rPr>
        <w:t>tehnica</w:t>
      </w:r>
      <w:proofErr w:type="spellEnd"/>
      <w:r>
        <w:rPr>
          <w:rFonts w:ascii="Century Gothic" w:hAnsi="Century Gothic" w:cs="Calibri"/>
          <w:color w:val="010101"/>
        </w:rPr>
        <w:t xml:space="preserve"> de </w:t>
      </w:r>
      <w:proofErr w:type="spellStart"/>
      <w:r>
        <w:rPr>
          <w:rFonts w:ascii="Century Gothic" w:hAnsi="Century Gothic" w:cs="Calibri"/>
          <w:color w:val="010101"/>
        </w:rPr>
        <w:t>prelevare</w:t>
      </w:r>
      <w:proofErr w:type="spellEnd"/>
      <w:r>
        <w:rPr>
          <w:rFonts w:ascii="Century Gothic" w:hAnsi="Century Gothic" w:cs="Calibri"/>
          <w:color w:val="010101"/>
        </w:rPr>
        <w:t xml:space="preserve"> </w:t>
      </w:r>
      <w:proofErr w:type="spellStart"/>
      <w:r>
        <w:rPr>
          <w:rFonts w:ascii="Century Gothic" w:hAnsi="Century Gothic" w:cs="Calibri"/>
          <w:color w:val="010101"/>
        </w:rPr>
        <w:t>folosita</w:t>
      </w:r>
      <w:proofErr w:type="spellEnd"/>
      <w:r>
        <w:rPr>
          <w:rFonts w:ascii="Century Gothic" w:hAnsi="Century Gothic" w:cs="Calibri"/>
          <w:color w:val="010101"/>
        </w:rPr>
        <w:t xml:space="preserve"> </w:t>
      </w:r>
      <w:proofErr w:type="spellStart"/>
      <w:r>
        <w:rPr>
          <w:rFonts w:ascii="Century Gothic" w:hAnsi="Century Gothic" w:cs="Calibri"/>
          <w:color w:val="010101"/>
        </w:rPr>
        <w:t>si</w:t>
      </w:r>
      <w:proofErr w:type="spellEnd"/>
      <w:r>
        <w:rPr>
          <w:rFonts w:ascii="Century Gothic" w:hAnsi="Century Gothic" w:cs="Calibri"/>
          <w:color w:val="010101"/>
        </w:rPr>
        <w:t xml:space="preserve"> </w:t>
      </w:r>
      <w:proofErr w:type="spellStart"/>
      <w:r>
        <w:rPr>
          <w:rFonts w:ascii="Century Gothic" w:hAnsi="Century Gothic" w:cs="Calibri"/>
          <w:color w:val="010101"/>
        </w:rPr>
        <w:t>mentiunea</w:t>
      </w:r>
      <w:proofErr w:type="spellEnd"/>
      <w:r>
        <w:rPr>
          <w:rFonts w:ascii="Century Gothic" w:hAnsi="Century Gothic" w:cs="Calibri"/>
          <w:color w:val="010101"/>
        </w:rPr>
        <w:t xml:space="preserve"> “</w:t>
      </w:r>
      <w:proofErr w:type="spellStart"/>
      <w:r>
        <w:rPr>
          <w:rFonts w:ascii="Century Gothic" w:hAnsi="Century Gothic" w:cs="Calibri"/>
          <w:color w:val="010101"/>
        </w:rPr>
        <w:t>negativ</w:t>
      </w:r>
      <w:proofErr w:type="spellEnd"/>
      <w:r>
        <w:rPr>
          <w:rFonts w:ascii="Century Gothic" w:hAnsi="Century Gothic" w:cs="Calibri"/>
          <w:color w:val="010101"/>
        </w:rPr>
        <w:t xml:space="preserve">”. </w:t>
      </w:r>
      <w:r w:rsidR="00F80A1D">
        <w:rPr>
          <w:rStyle w:val="y2iqfc"/>
          <w:rFonts w:ascii="Century Gothic" w:hAnsi="Century Gothic"/>
          <w:lang w:val="ro-RO"/>
        </w:rPr>
        <w:t xml:space="preserve">  </w:t>
      </w:r>
    </w:p>
    <w:p w:rsidR="00F80A1D" w:rsidRPr="000213A4" w:rsidRDefault="00F80A1D" w:rsidP="00F80A1D">
      <w:pPr>
        <w:pStyle w:val="NoSpacing"/>
        <w:rPr>
          <w:rFonts w:ascii="Century Gothic" w:hAnsi="Century Gothic"/>
          <w:sz w:val="24"/>
          <w:szCs w:val="24"/>
          <w:u w:val="single"/>
          <w:lang w:val="it-IT"/>
        </w:rPr>
      </w:pPr>
      <w:r w:rsidRPr="000213A4">
        <w:rPr>
          <w:rFonts w:ascii="Century Gothic" w:hAnsi="Century Gothic"/>
          <w:sz w:val="24"/>
          <w:szCs w:val="24"/>
          <w:u w:val="single"/>
          <w:lang w:val="it-IT"/>
        </w:rPr>
        <w:t>Excursii in porturi</w:t>
      </w:r>
    </w:p>
    <w:p w:rsidR="00F80A1D" w:rsidRPr="000213A4" w:rsidRDefault="00F80A1D" w:rsidP="00F80A1D">
      <w:pPr>
        <w:pStyle w:val="NoSpacing"/>
        <w:rPr>
          <w:rFonts w:ascii="Century Gothic" w:hAnsi="Century Gothic"/>
          <w:sz w:val="24"/>
          <w:szCs w:val="24"/>
          <w:lang w:val="it-IT"/>
        </w:rPr>
      </w:pPr>
      <w:r w:rsidRPr="000213A4">
        <w:rPr>
          <w:rFonts w:ascii="Century Gothic" w:hAnsi="Century Gothic"/>
          <w:sz w:val="24"/>
          <w:szCs w:val="24"/>
          <w:lang w:val="it-IT"/>
        </w:rPr>
        <w:t>In fiecare port de escala, debarcarea se va face in concordanta cu cerintele locale.</w:t>
      </w:r>
    </w:p>
    <w:p w:rsidR="00F80A1D" w:rsidRPr="005E24A2" w:rsidRDefault="00F80A1D" w:rsidP="00F80A1D">
      <w:pPr>
        <w:pStyle w:val="NoSpacing"/>
        <w:rPr>
          <w:rFonts w:ascii="Century Gothic" w:hAnsi="Century Gothic"/>
          <w:sz w:val="24"/>
          <w:szCs w:val="24"/>
          <w:lang w:val="it-IT"/>
        </w:rPr>
      </w:pPr>
    </w:p>
    <w:p w:rsidR="00F80A1D" w:rsidRPr="00FB712E" w:rsidRDefault="00F80A1D" w:rsidP="00FB712E">
      <w:pPr>
        <w:pStyle w:val="NoSpacing"/>
        <w:rPr>
          <w:rFonts w:ascii="Century Gothic" w:hAnsi="Century Gothic"/>
          <w:sz w:val="24"/>
          <w:szCs w:val="24"/>
        </w:rPr>
      </w:pPr>
    </w:p>
    <w:sectPr w:rsidR="00F80A1D" w:rsidRPr="00FB71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E0E"/>
    <w:multiLevelType w:val="hybridMultilevel"/>
    <w:tmpl w:val="BCA0B7CA"/>
    <w:lvl w:ilvl="0" w:tplc="9BEC3C54">
      <w:start w:val="30"/>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849FB"/>
    <w:multiLevelType w:val="multilevel"/>
    <w:tmpl w:val="EA60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6C"/>
    <w:rsid w:val="00016129"/>
    <w:rsid w:val="000B5DEB"/>
    <w:rsid w:val="000B679D"/>
    <w:rsid w:val="000D59DF"/>
    <w:rsid w:val="001C075D"/>
    <w:rsid w:val="00231FDF"/>
    <w:rsid w:val="00282FDE"/>
    <w:rsid w:val="003712C8"/>
    <w:rsid w:val="00376176"/>
    <w:rsid w:val="003D08D7"/>
    <w:rsid w:val="00407107"/>
    <w:rsid w:val="0046404A"/>
    <w:rsid w:val="004A0B24"/>
    <w:rsid w:val="00506FC7"/>
    <w:rsid w:val="00546E6E"/>
    <w:rsid w:val="00591BEF"/>
    <w:rsid w:val="005B7926"/>
    <w:rsid w:val="005E3B2D"/>
    <w:rsid w:val="00657481"/>
    <w:rsid w:val="00690742"/>
    <w:rsid w:val="006959D1"/>
    <w:rsid w:val="006C6C36"/>
    <w:rsid w:val="006D4E6C"/>
    <w:rsid w:val="007158B3"/>
    <w:rsid w:val="007219D4"/>
    <w:rsid w:val="00736972"/>
    <w:rsid w:val="007B7508"/>
    <w:rsid w:val="007E3311"/>
    <w:rsid w:val="007E44FD"/>
    <w:rsid w:val="007F5E4B"/>
    <w:rsid w:val="00854D0C"/>
    <w:rsid w:val="00933418"/>
    <w:rsid w:val="00987952"/>
    <w:rsid w:val="00A11336"/>
    <w:rsid w:val="00A24FF8"/>
    <w:rsid w:val="00A46A77"/>
    <w:rsid w:val="00AB3629"/>
    <w:rsid w:val="00BF4904"/>
    <w:rsid w:val="00BF79F9"/>
    <w:rsid w:val="00CF3C62"/>
    <w:rsid w:val="00D40280"/>
    <w:rsid w:val="00E56C6C"/>
    <w:rsid w:val="00E62770"/>
    <w:rsid w:val="00E653B2"/>
    <w:rsid w:val="00EE6886"/>
    <w:rsid w:val="00F80A1D"/>
    <w:rsid w:val="00FB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0E24"/>
  <w15:chartTrackingRefBased/>
  <w15:docId w15:val="{E2388238-4661-4988-8710-0A84A60CC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B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12E"/>
    <w:pPr>
      <w:spacing w:after="0" w:line="240" w:lineRule="auto"/>
    </w:pPr>
  </w:style>
  <w:style w:type="character" w:customStyle="1" w:styleId="fw-medium">
    <w:name w:val="fw-medium"/>
    <w:basedOn w:val="DefaultParagraphFont"/>
    <w:rsid w:val="00FB712E"/>
  </w:style>
  <w:style w:type="character" w:customStyle="1" w:styleId="me-3">
    <w:name w:val="me-3"/>
    <w:basedOn w:val="DefaultParagraphFont"/>
    <w:rsid w:val="00FB712E"/>
  </w:style>
  <w:style w:type="character" w:customStyle="1" w:styleId="y2iqfc">
    <w:name w:val="y2iqfc"/>
    <w:rsid w:val="00F80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8694">
      <w:bodyDiv w:val="1"/>
      <w:marLeft w:val="0"/>
      <w:marRight w:val="0"/>
      <w:marTop w:val="0"/>
      <w:marBottom w:val="0"/>
      <w:divBdr>
        <w:top w:val="none" w:sz="0" w:space="0" w:color="auto"/>
        <w:left w:val="none" w:sz="0" w:space="0" w:color="auto"/>
        <w:bottom w:val="none" w:sz="0" w:space="0" w:color="auto"/>
        <w:right w:val="none" w:sz="0" w:space="0" w:color="auto"/>
      </w:divBdr>
    </w:div>
    <w:div w:id="55593194">
      <w:bodyDiv w:val="1"/>
      <w:marLeft w:val="0"/>
      <w:marRight w:val="0"/>
      <w:marTop w:val="0"/>
      <w:marBottom w:val="0"/>
      <w:divBdr>
        <w:top w:val="none" w:sz="0" w:space="0" w:color="auto"/>
        <w:left w:val="none" w:sz="0" w:space="0" w:color="auto"/>
        <w:bottom w:val="none" w:sz="0" w:space="0" w:color="auto"/>
        <w:right w:val="none" w:sz="0" w:space="0" w:color="auto"/>
      </w:divBdr>
    </w:div>
    <w:div w:id="101925890">
      <w:bodyDiv w:val="1"/>
      <w:marLeft w:val="0"/>
      <w:marRight w:val="0"/>
      <w:marTop w:val="0"/>
      <w:marBottom w:val="0"/>
      <w:divBdr>
        <w:top w:val="none" w:sz="0" w:space="0" w:color="auto"/>
        <w:left w:val="none" w:sz="0" w:space="0" w:color="auto"/>
        <w:bottom w:val="none" w:sz="0" w:space="0" w:color="auto"/>
        <w:right w:val="none" w:sz="0" w:space="0" w:color="auto"/>
      </w:divBdr>
    </w:div>
    <w:div w:id="292101538">
      <w:bodyDiv w:val="1"/>
      <w:marLeft w:val="0"/>
      <w:marRight w:val="0"/>
      <w:marTop w:val="0"/>
      <w:marBottom w:val="0"/>
      <w:divBdr>
        <w:top w:val="none" w:sz="0" w:space="0" w:color="auto"/>
        <w:left w:val="none" w:sz="0" w:space="0" w:color="auto"/>
        <w:bottom w:val="none" w:sz="0" w:space="0" w:color="auto"/>
        <w:right w:val="none" w:sz="0" w:space="0" w:color="auto"/>
      </w:divBdr>
    </w:div>
    <w:div w:id="350297845">
      <w:bodyDiv w:val="1"/>
      <w:marLeft w:val="0"/>
      <w:marRight w:val="0"/>
      <w:marTop w:val="0"/>
      <w:marBottom w:val="0"/>
      <w:divBdr>
        <w:top w:val="none" w:sz="0" w:space="0" w:color="auto"/>
        <w:left w:val="none" w:sz="0" w:space="0" w:color="auto"/>
        <w:bottom w:val="none" w:sz="0" w:space="0" w:color="auto"/>
        <w:right w:val="none" w:sz="0" w:space="0" w:color="auto"/>
      </w:divBdr>
    </w:div>
    <w:div w:id="380521657">
      <w:bodyDiv w:val="1"/>
      <w:marLeft w:val="0"/>
      <w:marRight w:val="0"/>
      <w:marTop w:val="0"/>
      <w:marBottom w:val="0"/>
      <w:divBdr>
        <w:top w:val="none" w:sz="0" w:space="0" w:color="auto"/>
        <w:left w:val="none" w:sz="0" w:space="0" w:color="auto"/>
        <w:bottom w:val="none" w:sz="0" w:space="0" w:color="auto"/>
        <w:right w:val="none" w:sz="0" w:space="0" w:color="auto"/>
      </w:divBdr>
    </w:div>
    <w:div w:id="460156428">
      <w:bodyDiv w:val="1"/>
      <w:marLeft w:val="0"/>
      <w:marRight w:val="0"/>
      <w:marTop w:val="0"/>
      <w:marBottom w:val="0"/>
      <w:divBdr>
        <w:top w:val="none" w:sz="0" w:space="0" w:color="auto"/>
        <w:left w:val="none" w:sz="0" w:space="0" w:color="auto"/>
        <w:bottom w:val="none" w:sz="0" w:space="0" w:color="auto"/>
        <w:right w:val="none" w:sz="0" w:space="0" w:color="auto"/>
      </w:divBdr>
    </w:div>
    <w:div w:id="568199738">
      <w:bodyDiv w:val="1"/>
      <w:marLeft w:val="0"/>
      <w:marRight w:val="0"/>
      <w:marTop w:val="0"/>
      <w:marBottom w:val="0"/>
      <w:divBdr>
        <w:top w:val="none" w:sz="0" w:space="0" w:color="auto"/>
        <w:left w:val="none" w:sz="0" w:space="0" w:color="auto"/>
        <w:bottom w:val="none" w:sz="0" w:space="0" w:color="auto"/>
        <w:right w:val="none" w:sz="0" w:space="0" w:color="auto"/>
      </w:divBdr>
    </w:div>
    <w:div w:id="662008268">
      <w:bodyDiv w:val="1"/>
      <w:marLeft w:val="0"/>
      <w:marRight w:val="0"/>
      <w:marTop w:val="0"/>
      <w:marBottom w:val="0"/>
      <w:divBdr>
        <w:top w:val="none" w:sz="0" w:space="0" w:color="auto"/>
        <w:left w:val="none" w:sz="0" w:space="0" w:color="auto"/>
        <w:bottom w:val="none" w:sz="0" w:space="0" w:color="auto"/>
        <w:right w:val="none" w:sz="0" w:space="0" w:color="auto"/>
      </w:divBdr>
    </w:div>
    <w:div w:id="681010460">
      <w:bodyDiv w:val="1"/>
      <w:marLeft w:val="0"/>
      <w:marRight w:val="0"/>
      <w:marTop w:val="0"/>
      <w:marBottom w:val="0"/>
      <w:divBdr>
        <w:top w:val="none" w:sz="0" w:space="0" w:color="auto"/>
        <w:left w:val="none" w:sz="0" w:space="0" w:color="auto"/>
        <w:bottom w:val="none" w:sz="0" w:space="0" w:color="auto"/>
        <w:right w:val="none" w:sz="0" w:space="0" w:color="auto"/>
      </w:divBdr>
    </w:div>
    <w:div w:id="747574600">
      <w:bodyDiv w:val="1"/>
      <w:marLeft w:val="0"/>
      <w:marRight w:val="0"/>
      <w:marTop w:val="0"/>
      <w:marBottom w:val="0"/>
      <w:divBdr>
        <w:top w:val="none" w:sz="0" w:space="0" w:color="auto"/>
        <w:left w:val="none" w:sz="0" w:space="0" w:color="auto"/>
        <w:bottom w:val="none" w:sz="0" w:space="0" w:color="auto"/>
        <w:right w:val="none" w:sz="0" w:space="0" w:color="auto"/>
      </w:divBdr>
    </w:div>
    <w:div w:id="869613490">
      <w:bodyDiv w:val="1"/>
      <w:marLeft w:val="0"/>
      <w:marRight w:val="0"/>
      <w:marTop w:val="0"/>
      <w:marBottom w:val="0"/>
      <w:divBdr>
        <w:top w:val="none" w:sz="0" w:space="0" w:color="auto"/>
        <w:left w:val="none" w:sz="0" w:space="0" w:color="auto"/>
        <w:bottom w:val="none" w:sz="0" w:space="0" w:color="auto"/>
        <w:right w:val="none" w:sz="0" w:space="0" w:color="auto"/>
      </w:divBdr>
    </w:div>
    <w:div w:id="1054112758">
      <w:bodyDiv w:val="1"/>
      <w:marLeft w:val="0"/>
      <w:marRight w:val="0"/>
      <w:marTop w:val="0"/>
      <w:marBottom w:val="0"/>
      <w:divBdr>
        <w:top w:val="none" w:sz="0" w:space="0" w:color="auto"/>
        <w:left w:val="none" w:sz="0" w:space="0" w:color="auto"/>
        <w:bottom w:val="none" w:sz="0" w:space="0" w:color="auto"/>
        <w:right w:val="none" w:sz="0" w:space="0" w:color="auto"/>
      </w:divBdr>
    </w:div>
    <w:div w:id="1210804182">
      <w:bodyDiv w:val="1"/>
      <w:marLeft w:val="0"/>
      <w:marRight w:val="0"/>
      <w:marTop w:val="0"/>
      <w:marBottom w:val="0"/>
      <w:divBdr>
        <w:top w:val="none" w:sz="0" w:space="0" w:color="auto"/>
        <w:left w:val="none" w:sz="0" w:space="0" w:color="auto"/>
        <w:bottom w:val="none" w:sz="0" w:space="0" w:color="auto"/>
        <w:right w:val="none" w:sz="0" w:space="0" w:color="auto"/>
      </w:divBdr>
    </w:div>
    <w:div w:id="1225604416">
      <w:bodyDiv w:val="1"/>
      <w:marLeft w:val="0"/>
      <w:marRight w:val="0"/>
      <w:marTop w:val="0"/>
      <w:marBottom w:val="0"/>
      <w:divBdr>
        <w:top w:val="none" w:sz="0" w:space="0" w:color="auto"/>
        <w:left w:val="none" w:sz="0" w:space="0" w:color="auto"/>
        <w:bottom w:val="none" w:sz="0" w:space="0" w:color="auto"/>
        <w:right w:val="none" w:sz="0" w:space="0" w:color="auto"/>
      </w:divBdr>
    </w:div>
    <w:div w:id="1338658752">
      <w:bodyDiv w:val="1"/>
      <w:marLeft w:val="0"/>
      <w:marRight w:val="0"/>
      <w:marTop w:val="0"/>
      <w:marBottom w:val="0"/>
      <w:divBdr>
        <w:top w:val="none" w:sz="0" w:space="0" w:color="auto"/>
        <w:left w:val="none" w:sz="0" w:space="0" w:color="auto"/>
        <w:bottom w:val="none" w:sz="0" w:space="0" w:color="auto"/>
        <w:right w:val="none" w:sz="0" w:space="0" w:color="auto"/>
      </w:divBdr>
    </w:div>
    <w:div w:id="1438450570">
      <w:bodyDiv w:val="1"/>
      <w:marLeft w:val="0"/>
      <w:marRight w:val="0"/>
      <w:marTop w:val="0"/>
      <w:marBottom w:val="0"/>
      <w:divBdr>
        <w:top w:val="none" w:sz="0" w:space="0" w:color="auto"/>
        <w:left w:val="none" w:sz="0" w:space="0" w:color="auto"/>
        <w:bottom w:val="none" w:sz="0" w:space="0" w:color="auto"/>
        <w:right w:val="none" w:sz="0" w:space="0" w:color="auto"/>
      </w:divBdr>
    </w:div>
    <w:div w:id="1561017666">
      <w:bodyDiv w:val="1"/>
      <w:marLeft w:val="0"/>
      <w:marRight w:val="0"/>
      <w:marTop w:val="0"/>
      <w:marBottom w:val="0"/>
      <w:divBdr>
        <w:top w:val="none" w:sz="0" w:space="0" w:color="auto"/>
        <w:left w:val="none" w:sz="0" w:space="0" w:color="auto"/>
        <w:bottom w:val="none" w:sz="0" w:space="0" w:color="auto"/>
        <w:right w:val="none" w:sz="0" w:space="0" w:color="auto"/>
      </w:divBdr>
    </w:div>
    <w:div w:id="1567884732">
      <w:bodyDiv w:val="1"/>
      <w:marLeft w:val="0"/>
      <w:marRight w:val="0"/>
      <w:marTop w:val="0"/>
      <w:marBottom w:val="0"/>
      <w:divBdr>
        <w:top w:val="none" w:sz="0" w:space="0" w:color="auto"/>
        <w:left w:val="none" w:sz="0" w:space="0" w:color="auto"/>
        <w:bottom w:val="none" w:sz="0" w:space="0" w:color="auto"/>
        <w:right w:val="none" w:sz="0" w:space="0" w:color="auto"/>
      </w:divBdr>
    </w:div>
    <w:div w:id="1574197602">
      <w:bodyDiv w:val="1"/>
      <w:marLeft w:val="0"/>
      <w:marRight w:val="0"/>
      <w:marTop w:val="0"/>
      <w:marBottom w:val="0"/>
      <w:divBdr>
        <w:top w:val="none" w:sz="0" w:space="0" w:color="auto"/>
        <w:left w:val="none" w:sz="0" w:space="0" w:color="auto"/>
        <w:bottom w:val="none" w:sz="0" w:space="0" w:color="auto"/>
        <w:right w:val="none" w:sz="0" w:space="0" w:color="auto"/>
      </w:divBdr>
    </w:div>
    <w:div w:id="1576546983">
      <w:bodyDiv w:val="1"/>
      <w:marLeft w:val="0"/>
      <w:marRight w:val="0"/>
      <w:marTop w:val="0"/>
      <w:marBottom w:val="0"/>
      <w:divBdr>
        <w:top w:val="none" w:sz="0" w:space="0" w:color="auto"/>
        <w:left w:val="none" w:sz="0" w:space="0" w:color="auto"/>
        <w:bottom w:val="none" w:sz="0" w:space="0" w:color="auto"/>
        <w:right w:val="none" w:sz="0" w:space="0" w:color="auto"/>
      </w:divBdr>
    </w:div>
    <w:div w:id="1588806572">
      <w:bodyDiv w:val="1"/>
      <w:marLeft w:val="0"/>
      <w:marRight w:val="0"/>
      <w:marTop w:val="0"/>
      <w:marBottom w:val="0"/>
      <w:divBdr>
        <w:top w:val="none" w:sz="0" w:space="0" w:color="auto"/>
        <w:left w:val="none" w:sz="0" w:space="0" w:color="auto"/>
        <w:bottom w:val="none" w:sz="0" w:space="0" w:color="auto"/>
        <w:right w:val="none" w:sz="0" w:space="0" w:color="auto"/>
      </w:divBdr>
    </w:div>
    <w:div w:id="1678581223">
      <w:bodyDiv w:val="1"/>
      <w:marLeft w:val="0"/>
      <w:marRight w:val="0"/>
      <w:marTop w:val="0"/>
      <w:marBottom w:val="0"/>
      <w:divBdr>
        <w:top w:val="none" w:sz="0" w:space="0" w:color="auto"/>
        <w:left w:val="none" w:sz="0" w:space="0" w:color="auto"/>
        <w:bottom w:val="none" w:sz="0" w:space="0" w:color="auto"/>
        <w:right w:val="none" w:sz="0" w:space="0" w:color="auto"/>
      </w:divBdr>
    </w:div>
    <w:div w:id="1738627335">
      <w:bodyDiv w:val="1"/>
      <w:marLeft w:val="0"/>
      <w:marRight w:val="0"/>
      <w:marTop w:val="0"/>
      <w:marBottom w:val="0"/>
      <w:divBdr>
        <w:top w:val="none" w:sz="0" w:space="0" w:color="auto"/>
        <w:left w:val="none" w:sz="0" w:space="0" w:color="auto"/>
        <w:bottom w:val="none" w:sz="0" w:space="0" w:color="auto"/>
        <w:right w:val="none" w:sz="0" w:space="0" w:color="auto"/>
      </w:divBdr>
    </w:div>
    <w:div w:id="1756396742">
      <w:bodyDiv w:val="1"/>
      <w:marLeft w:val="0"/>
      <w:marRight w:val="0"/>
      <w:marTop w:val="0"/>
      <w:marBottom w:val="0"/>
      <w:divBdr>
        <w:top w:val="none" w:sz="0" w:space="0" w:color="auto"/>
        <w:left w:val="none" w:sz="0" w:space="0" w:color="auto"/>
        <w:bottom w:val="none" w:sz="0" w:space="0" w:color="auto"/>
        <w:right w:val="none" w:sz="0" w:space="0" w:color="auto"/>
      </w:divBdr>
    </w:div>
    <w:div w:id="1830711782">
      <w:bodyDiv w:val="1"/>
      <w:marLeft w:val="0"/>
      <w:marRight w:val="0"/>
      <w:marTop w:val="0"/>
      <w:marBottom w:val="0"/>
      <w:divBdr>
        <w:top w:val="none" w:sz="0" w:space="0" w:color="auto"/>
        <w:left w:val="none" w:sz="0" w:space="0" w:color="auto"/>
        <w:bottom w:val="none" w:sz="0" w:space="0" w:color="auto"/>
        <w:right w:val="none" w:sz="0" w:space="0" w:color="auto"/>
      </w:divBdr>
    </w:div>
    <w:div w:id="1950307308">
      <w:bodyDiv w:val="1"/>
      <w:marLeft w:val="0"/>
      <w:marRight w:val="0"/>
      <w:marTop w:val="0"/>
      <w:marBottom w:val="0"/>
      <w:divBdr>
        <w:top w:val="none" w:sz="0" w:space="0" w:color="auto"/>
        <w:left w:val="none" w:sz="0" w:space="0" w:color="auto"/>
        <w:bottom w:val="none" w:sz="0" w:space="0" w:color="auto"/>
        <w:right w:val="none" w:sz="0" w:space="0" w:color="auto"/>
      </w:divBdr>
    </w:div>
    <w:div w:id="1954433839">
      <w:bodyDiv w:val="1"/>
      <w:marLeft w:val="0"/>
      <w:marRight w:val="0"/>
      <w:marTop w:val="0"/>
      <w:marBottom w:val="0"/>
      <w:divBdr>
        <w:top w:val="none" w:sz="0" w:space="0" w:color="auto"/>
        <w:left w:val="none" w:sz="0" w:space="0" w:color="auto"/>
        <w:bottom w:val="none" w:sz="0" w:space="0" w:color="auto"/>
        <w:right w:val="none" w:sz="0" w:space="0" w:color="auto"/>
      </w:divBdr>
    </w:div>
    <w:div w:id="214369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Adorean</dc:creator>
  <cp:keywords/>
  <dc:description/>
  <cp:lastModifiedBy>Carmen Adorean</cp:lastModifiedBy>
  <cp:revision>5</cp:revision>
  <cp:lastPrinted>2022-11-04T16:47:00Z</cp:lastPrinted>
  <dcterms:created xsi:type="dcterms:W3CDTF">2022-11-04T16:48:00Z</dcterms:created>
  <dcterms:modified xsi:type="dcterms:W3CDTF">2022-11-04T16:57:00Z</dcterms:modified>
</cp:coreProperties>
</file>